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30BFF" w14:textId="77777777" w:rsidR="00C35C22" w:rsidRPr="00C35C22" w:rsidRDefault="00C35C22" w:rsidP="00C35C22">
      <w:pPr>
        <w:jc w:val="center"/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DANIEL W. MEAD PAPER</w:t>
      </w:r>
    </w:p>
    <w:p w14:paraId="6500146B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b/>
          <w:bCs/>
          <w:sz w:val="24"/>
          <w:szCs w:val="24"/>
        </w:rPr>
        <w:t xml:space="preserve">Competition Date: </w:t>
      </w:r>
      <w:r w:rsidRPr="00C35C22">
        <w:rPr>
          <w:rFonts w:ascii="Times New Roman" w:hAnsi="Times New Roman" w:cs="Times New Roman"/>
          <w:sz w:val="24"/>
          <w:szCs w:val="24"/>
        </w:rPr>
        <w:t>Thursday, March 31, 2022 – Presentation</w:t>
      </w:r>
    </w:p>
    <w:p w14:paraId="4F1C4475" w14:textId="41548658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Competition Location: UC Davis Campus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D1548">
        <w:rPr>
          <w:rFonts w:ascii="Times New Roman" w:hAnsi="Times New Roman" w:cs="Times New Roman"/>
          <w:sz w:val="24"/>
          <w:szCs w:val="24"/>
          <w:u w:val="single"/>
        </w:rPr>
        <w:t>Zhejiang University will participate online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A7B1273" w14:textId="77777777" w:rsidR="00C35C22" w:rsidRPr="00C35C22" w:rsidRDefault="00C35C22" w:rsidP="00C35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5C22">
        <w:rPr>
          <w:rFonts w:ascii="Times New Roman" w:hAnsi="Times New Roman" w:cs="Times New Roman"/>
          <w:b/>
          <w:bCs/>
          <w:sz w:val="24"/>
          <w:szCs w:val="24"/>
        </w:rPr>
        <w:t>Summary:</w:t>
      </w:r>
    </w:p>
    <w:p w14:paraId="4AC90BCA" w14:textId="6C0CF162" w:rsidR="00C35C22" w:rsidRDefault="00C35C22" w:rsidP="00C35C22">
      <w:pPr>
        <w:rPr>
          <w:rFonts w:ascii="Times New Roman" w:hAnsi="Times New Roman" w:cs="Times New Roman" w:hint="eastAsia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The Daniel W. Mead Paper Competition is a competition in which an individual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from each competition school writes and presents a paper on professional ethics.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The contest provides an opportunity for young civil engineers to further their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professional development and gain national attention.</w:t>
      </w:r>
    </w:p>
    <w:p w14:paraId="464F2C23" w14:textId="435C6630" w:rsidR="00C35C22" w:rsidRPr="00C35C22" w:rsidRDefault="00C35C22" w:rsidP="00C35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5C22">
        <w:rPr>
          <w:rFonts w:ascii="Times New Roman" w:hAnsi="Times New Roman" w:cs="Times New Roman"/>
          <w:b/>
          <w:bCs/>
          <w:sz w:val="24"/>
          <w:szCs w:val="24"/>
        </w:rPr>
        <w:t>2022 Topic</w:t>
      </w:r>
    </w:p>
    <w:p w14:paraId="665D08CA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ASCE updated the Code of Ethics in October 2020. When comparing the latest version</w:t>
      </w:r>
    </w:p>
    <w:p w14:paraId="1A271191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with the previous version, what impact will the changes have on the civil engineering</w:t>
      </w:r>
    </w:p>
    <w:p w14:paraId="78545F95" w14:textId="61186E5B" w:rsidR="00ED1548" w:rsidRDefault="00C35C22" w:rsidP="00ED1548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 xml:space="preserve">profession? </w:t>
      </w:r>
    </w:p>
    <w:p w14:paraId="014E7599" w14:textId="0A94223C" w:rsidR="00ED1548" w:rsidRPr="007432D7" w:rsidRDefault="00ED1548" w:rsidP="00ED1548">
      <w:pPr>
        <w:pStyle w:val="a0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7432D7">
        <w:rPr>
          <w:rFonts w:ascii="Times New Roman" w:hAnsi="Times New Roman" w:cs="Times New Roman" w:hint="eastAsia"/>
          <w:sz w:val="24"/>
          <w:szCs w:val="24"/>
          <w:u w:val="single"/>
        </w:rPr>
        <w:t>（</w:t>
      </w:r>
      <w:r w:rsidRPr="007432D7">
        <w:rPr>
          <w:rFonts w:ascii="Times New Roman" w:hAnsi="Times New Roman" w:cs="Times New Roman" w:hint="eastAsia"/>
          <w:sz w:val="24"/>
          <w:szCs w:val="24"/>
          <w:u w:val="single"/>
        </w:rPr>
        <w:t>B</w:t>
      </w:r>
      <w:r w:rsidRPr="007432D7">
        <w:rPr>
          <w:rFonts w:ascii="Times New Roman" w:hAnsi="Times New Roman" w:cs="Times New Roman"/>
          <w:sz w:val="24"/>
          <w:szCs w:val="24"/>
          <w:u w:val="single"/>
        </w:rPr>
        <w:t xml:space="preserve">oth </w:t>
      </w:r>
      <w:r w:rsidR="007432D7" w:rsidRPr="007432D7">
        <w:rPr>
          <w:rFonts w:ascii="Times New Roman" w:hAnsi="Times New Roman" w:cs="Times New Roman"/>
          <w:sz w:val="24"/>
          <w:szCs w:val="24"/>
          <w:u w:val="single"/>
        </w:rPr>
        <w:t>previous and latest version can be found in appendix</w:t>
      </w:r>
      <w:r w:rsidRPr="007432D7">
        <w:rPr>
          <w:rFonts w:ascii="Times New Roman" w:hAnsi="Times New Roman" w:cs="Times New Roman" w:hint="eastAsia"/>
          <w:sz w:val="24"/>
          <w:szCs w:val="24"/>
          <w:u w:val="single"/>
        </w:rPr>
        <w:t>）</w:t>
      </w:r>
    </w:p>
    <w:p w14:paraId="214A628B" w14:textId="77777777" w:rsidR="00C35C22" w:rsidRPr="00B662F5" w:rsidRDefault="00C35C22" w:rsidP="00C35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62F5">
        <w:rPr>
          <w:rFonts w:ascii="Times New Roman" w:hAnsi="Times New Roman" w:cs="Times New Roman"/>
          <w:b/>
          <w:bCs/>
          <w:sz w:val="24"/>
          <w:szCs w:val="24"/>
        </w:rPr>
        <w:t>Mead Paper Rules</w:t>
      </w:r>
    </w:p>
    <w:p w14:paraId="3DB323B2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1. Papers for the Mid-Pacific Student Competition shall:</w:t>
      </w:r>
    </w:p>
    <w:p w14:paraId="1C6D3C28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a. be limited to one paper from each Student Organization</w:t>
      </w:r>
    </w:p>
    <w:p w14:paraId="25A991DD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b. not exceed 2,000 words in length</w:t>
      </w:r>
    </w:p>
    <w:p w14:paraId="754DA220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c. be written by only one person</w:t>
      </w:r>
    </w:p>
    <w:p w14:paraId="5A934785" w14:textId="094C1461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d. not have previously been published in other than school or Society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publications.</w:t>
      </w:r>
    </w:p>
    <w:p w14:paraId="5F2BACDB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2. Reference citations of the papers used should conform to official ASCE Journal</w:t>
      </w:r>
    </w:p>
    <w:p w14:paraId="3D130EC5" w14:textId="77777777" w:rsidR="00B662F5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Submission Guidelines, which can be found on the ASCE Publications Website:</w:t>
      </w:r>
    </w:p>
    <w:p w14:paraId="0DDF7FC8" w14:textId="6534FE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http://ascelibrary.org/page/authors.</w:t>
      </w:r>
    </w:p>
    <w:p w14:paraId="5235D0EE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3. A complete bibliography should also be included, if appropriate. The bibliography</w:t>
      </w:r>
    </w:p>
    <w:p w14:paraId="759D19EB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will not count towards total word count.</w:t>
      </w:r>
    </w:p>
    <w:p w14:paraId="26F835F2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4. Authors must be undergraduate students and both ASCE Student Organization</w:t>
      </w:r>
    </w:p>
    <w:p w14:paraId="28F0282F" w14:textId="5A292FF5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members and ASCE national student members in good standing at the time of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submission.</w:t>
      </w:r>
    </w:p>
    <w:p w14:paraId="20425F21" w14:textId="24A7A588" w:rsidR="00C35C22" w:rsidRPr="00B662F5" w:rsidRDefault="00C35C22" w:rsidP="00C35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62F5">
        <w:rPr>
          <w:rFonts w:ascii="Times New Roman" w:hAnsi="Times New Roman" w:cs="Times New Roman"/>
          <w:b/>
          <w:bCs/>
          <w:sz w:val="24"/>
          <w:szCs w:val="24"/>
        </w:rPr>
        <w:t>Presentation Rules</w:t>
      </w:r>
    </w:p>
    <w:p w14:paraId="3A9486DD" w14:textId="5B77F966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1. Each entrant must formally present his or her paper at the Mid-Pacific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Conference. Presentations must be (5) minutes in duration (+/- 5 seconds without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penalty.) Please see the scoring rubric for further scoring details.</w:t>
      </w:r>
    </w:p>
    <w:p w14:paraId="6F0693D7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2. Presentations must be accompanied by visual aids.</w:t>
      </w:r>
    </w:p>
    <w:p w14:paraId="6A628ADA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a. The host chapter will provide a projector and screen.</w:t>
      </w:r>
    </w:p>
    <w:p w14:paraId="6175AED3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b. Any additional equipment shall be furnished by the presenter.</w:t>
      </w:r>
    </w:p>
    <w:p w14:paraId="50D85C92" w14:textId="0B7928C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c. The specifications of the meeting room and type of useable input for the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projector will be provided in Mailer II.</w:t>
      </w:r>
    </w:p>
    <w:p w14:paraId="26E1CC80" w14:textId="525489B8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lastRenderedPageBreak/>
        <w:t>3. The host school will not provide a timer for the presenter’s use. The presenter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may ask someone in the audience to help keep track of the time but shall not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distract the judges.</w:t>
      </w:r>
    </w:p>
    <w:p w14:paraId="21A49F64" w14:textId="3F42E2A6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4. At the end of each presentation, the judges will have up to (5) minutes to ask</w:t>
      </w:r>
      <w:r w:rsidR="00B662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questions.</w:t>
      </w:r>
    </w:p>
    <w:p w14:paraId="438370DB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2022 Mid-Pacific Student Symposium</w:t>
      </w:r>
    </w:p>
    <w:p w14:paraId="248D5DDF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Judges may choose to limit audience members to those individuals associated with the</w:t>
      </w:r>
    </w:p>
    <w:p w14:paraId="4B79445A" w14:textId="1F470FEC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 xml:space="preserve">presenter’s university. Audience policies will be announced at the </w:t>
      </w:r>
      <w:proofErr w:type="gramStart"/>
      <w:r w:rsidRPr="00C35C22">
        <w:rPr>
          <w:rFonts w:ascii="Times New Roman" w:hAnsi="Times New Roman" w:cs="Times New Roman"/>
          <w:sz w:val="24"/>
          <w:szCs w:val="24"/>
        </w:rPr>
        <w:t>Captains’</w:t>
      </w:r>
      <w:proofErr w:type="gramEnd"/>
      <w:r w:rsidRPr="00C35C22">
        <w:rPr>
          <w:rFonts w:ascii="Times New Roman" w:hAnsi="Times New Roman" w:cs="Times New Roman"/>
          <w:sz w:val="24"/>
          <w:szCs w:val="24"/>
        </w:rPr>
        <w:t xml:space="preserve"> meeting</w:t>
      </w:r>
      <w:r w:rsidR="003A20D1">
        <w:rPr>
          <w:rFonts w:ascii="Times New Roman" w:hAnsi="Times New Roman" w:cs="Times New Roman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held prior to the presentations.</w:t>
      </w:r>
    </w:p>
    <w:p w14:paraId="06400B4A" w14:textId="77777777" w:rsidR="00C35C22" w:rsidRPr="00ED1548" w:rsidRDefault="00C35C22" w:rsidP="00C35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D1548">
        <w:rPr>
          <w:rFonts w:ascii="Times New Roman" w:hAnsi="Times New Roman" w:cs="Times New Roman"/>
          <w:b/>
          <w:bCs/>
          <w:sz w:val="24"/>
          <w:szCs w:val="24"/>
        </w:rPr>
        <w:t>Paper Format</w:t>
      </w:r>
    </w:p>
    <w:p w14:paraId="61FDBA25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1. Use 12-point Times New Roman or Arial font, single spaced, using normal width</w:t>
      </w:r>
    </w:p>
    <w:p w14:paraId="5DDB1A58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character spacing, and 1-inch margins on all sides.</w:t>
      </w:r>
    </w:p>
    <w:p w14:paraId="398E9A4E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2. Include paper title, author name, and university at the top of the first page.</w:t>
      </w:r>
    </w:p>
    <w:p w14:paraId="747EEEE6" w14:textId="5641E284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3. Sequential page numbers shall be placed at the bottom of each page and</w:t>
      </w:r>
      <w:r w:rsidR="003A20D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centered.</w:t>
      </w:r>
    </w:p>
    <w:p w14:paraId="449FE12B" w14:textId="77777777" w:rsidR="00C35C22" w:rsidRPr="00ED1548" w:rsidRDefault="00C35C22" w:rsidP="00C35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D1548">
        <w:rPr>
          <w:rFonts w:ascii="Times New Roman" w:hAnsi="Times New Roman" w:cs="Times New Roman"/>
          <w:b/>
          <w:bCs/>
          <w:sz w:val="24"/>
          <w:szCs w:val="24"/>
        </w:rPr>
        <w:t>Submittal Requirements</w:t>
      </w:r>
    </w:p>
    <w:p w14:paraId="1979D670" w14:textId="4DD2DAA1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The deadline for the Mid-Pacific Student Conference Mead Paper is 11:59 PM on March</w:t>
      </w:r>
      <w:r w:rsidR="003A20D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10, 2022.</w:t>
      </w:r>
    </w:p>
    <w:p w14:paraId="5575CF63" w14:textId="77777777" w:rsidR="00C35C22" w:rsidRPr="00ED1548" w:rsidRDefault="00C35C22" w:rsidP="00C35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D1548">
        <w:rPr>
          <w:rFonts w:ascii="Times New Roman" w:hAnsi="Times New Roman" w:cs="Times New Roman"/>
          <w:b/>
          <w:bCs/>
          <w:sz w:val="24"/>
          <w:szCs w:val="24"/>
        </w:rPr>
        <w:t>Scoring and Awards</w:t>
      </w:r>
    </w:p>
    <w:p w14:paraId="23A1FEE7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1. The paper and presentation carry equal weight of 50 points each, for a maximum</w:t>
      </w:r>
    </w:p>
    <w:p w14:paraId="18BCBA03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overall score of 100 points, as shown in the rubric below.</w:t>
      </w:r>
    </w:p>
    <w:p w14:paraId="1B38D39E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2. Judges will score the paper and presentation individually. The average of the</w:t>
      </w:r>
    </w:p>
    <w:p w14:paraId="6E1B15A9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judges’ scores for each author/presenter will be ranked to determine final</w:t>
      </w:r>
    </w:p>
    <w:p w14:paraId="201AD641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placement.</w:t>
      </w:r>
    </w:p>
    <w:p w14:paraId="409A37C8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3. Awards will be given as follows:1st place: $100, 2nd place: $75, 3rd place: $50</w:t>
      </w:r>
    </w:p>
    <w:p w14:paraId="775AC806" w14:textId="77777777" w:rsidR="00C35C22" w:rsidRPr="00C35C22" w:rsidRDefault="00C35C22" w:rsidP="00C35C22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2022 Mid-Pacific Student Symposium</w:t>
      </w:r>
    </w:p>
    <w:p w14:paraId="47951CBC" w14:textId="77777777" w:rsidR="00ED1548" w:rsidRPr="00C35C22" w:rsidRDefault="00ED1548" w:rsidP="00ED15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5C22">
        <w:rPr>
          <w:rFonts w:ascii="Times New Roman" w:hAnsi="Times New Roman" w:cs="Times New Roman"/>
          <w:b/>
          <w:bCs/>
          <w:sz w:val="24"/>
          <w:szCs w:val="24"/>
        </w:rPr>
        <w:t>Rules and Resources:</w:t>
      </w:r>
    </w:p>
    <w:p w14:paraId="3E7C33EF" w14:textId="77777777" w:rsidR="00ED1548" w:rsidRPr="00C35C22" w:rsidRDefault="00ED1548" w:rsidP="00ED1548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This competition follows the National-level Daniel W. Mead student paper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competition rules published by ASCE on the following website:</w:t>
      </w:r>
    </w:p>
    <w:p w14:paraId="3DE13749" w14:textId="77777777" w:rsidR="00ED1548" w:rsidRPr="00C35C22" w:rsidRDefault="00ED1548" w:rsidP="00ED1548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https://www.asce.org/career-growth/awards-and-honors/daniel-w-mead-prize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35C22">
        <w:rPr>
          <w:rFonts w:ascii="Times New Roman" w:hAnsi="Times New Roman" w:cs="Times New Roman"/>
          <w:sz w:val="24"/>
          <w:szCs w:val="24"/>
        </w:rPr>
        <w:t>forstudents.</w:t>
      </w:r>
    </w:p>
    <w:p w14:paraId="0412AEBC" w14:textId="77777777" w:rsidR="00ED1548" w:rsidRPr="00C35C22" w:rsidRDefault="00ED1548" w:rsidP="00ED1548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The same topic and rules will be used at the Mid-Pacific Conference, but the Mid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35C22">
        <w:rPr>
          <w:rFonts w:ascii="Times New Roman" w:hAnsi="Times New Roman" w:cs="Times New Roman"/>
          <w:sz w:val="24"/>
          <w:szCs w:val="24"/>
        </w:rPr>
        <w:t>Pacific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Conference Competition also includes an oral presentation component.</w:t>
      </w:r>
    </w:p>
    <w:p w14:paraId="5BC61326" w14:textId="77777777" w:rsidR="00ED1548" w:rsidRPr="00C35C22" w:rsidRDefault="00ED1548" w:rsidP="00ED1548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Please be advised that the submittal to the Mid-Pacific Conference Mead Paper</w:t>
      </w:r>
    </w:p>
    <w:p w14:paraId="58D98320" w14:textId="77777777" w:rsidR="00ED1548" w:rsidRPr="00C35C22" w:rsidRDefault="00ED1548" w:rsidP="00ED1548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>Competition should not be confused with the National Daniel W. Mead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nomination. Although the same topic and rules are used for both competitions,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they are separate competitions with separate submittal requirements for each.</w:t>
      </w:r>
    </w:p>
    <w:p w14:paraId="2B88592A" w14:textId="77777777" w:rsidR="00ED1548" w:rsidRPr="00C35C22" w:rsidRDefault="00ED1548" w:rsidP="00ED1548">
      <w:pPr>
        <w:rPr>
          <w:rFonts w:ascii="Times New Roman" w:hAnsi="Times New Roman" w:cs="Times New Roman"/>
          <w:sz w:val="24"/>
          <w:szCs w:val="24"/>
        </w:rPr>
      </w:pPr>
      <w:r w:rsidRPr="00C35C22">
        <w:rPr>
          <w:rFonts w:ascii="Times New Roman" w:hAnsi="Times New Roman" w:cs="Times New Roman"/>
          <w:sz w:val="24"/>
          <w:szCs w:val="24"/>
        </w:rPr>
        <w:t xml:space="preserve">Please refer to the website </w:t>
      </w:r>
      <w:hyperlink r:id="rId4" w:history="1">
        <w:r w:rsidRPr="00536910">
          <w:rPr>
            <w:rStyle w:val="a6"/>
            <w:rFonts w:ascii="Times New Roman" w:hAnsi="Times New Roman" w:cs="Times New Roman"/>
            <w:sz w:val="24"/>
            <w:szCs w:val="24"/>
          </w:rPr>
          <w:t>https://www.asce.org/career-growth/awards-andhonors/daniel-w-mead-prize-for-students</w:t>
        </w:r>
      </w:hyperlink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for submittal requirements and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35C22">
        <w:rPr>
          <w:rFonts w:ascii="Times New Roman" w:hAnsi="Times New Roman" w:cs="Times New Roman"/>
          <w:sz w:val="24"/>
          <w:szCs w:val="24"/>
        </w:rPr>
        <w:t>specifications for the national Daniel W. Mead Student paper competition.</w:t>
      </w:r>
    </w:p>
    <w:p w14:paraId="208FD5DB" w14:textId="7985DD89" w:rsidR="00256125" w:rsidRPr="00ED1548" w:rsidRDefault="00256125" w:rsidP="00C35C22">
      <w:pPr>
        <w:rPr>
          <w:rFonts w:ascii="Times New Roman" w:hAnsi="Times New Roman" w:cs="Times New Roman"/>
          <w:sz w:val="24"/>
          <w:szCs w:val="24"/>
        </w:rPr>
      </w:pPr>
    </w:p>
    <w:sectPr w:rsidR="00256125" w:rsidRPr="00ED1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AE"/>
    <w:rsid w:val="000B6CAE"/>
    <w:rsid w:val="00127E5F"/>
    <w:rsid w:val="00256125"/>
    <w:rsid w:val="003A20D1"/>
    <w:rsid w:val="005243BF"/>
    <w:rsid w:val="005D0261"/>
    <w:rsid w:val="007432D7"/>
    <w:rsid w:val="00792D91"/>
    <w:rsid w:val="008A4F76"/>
    <w:rsid w:val="00B65430"/>
    <w:rsid w:val="00B662F5"/>
    <w:rsid w:val="00C35C22"/>
    <w:rsid w:val="00CA3436"/>
    <w:rsid w:val="00ED1548"/>
    <w:rsid w:val="00FD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5F5E1"/>
  <w15:chartTrackingRefBased/>
  <w15:docId w15:val="{19DDD7F7-D66D-48EA-8C33-35279190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243BF"/>
    <w:pPr>
      <w:widowControl w:val="0"/>
      <w:spacing w:line="300" w:lineRule="auto"/>
      <w:jc w:val="both"/>
    </w:pPr>
    <w:rPr>
      <w:rFonts w:eastAsia="宋体"/>
    </w:rPr>
  </w:style>
  <w:style w:type="paragraph" w:styleId="1">
    <w:name w:val="heading 1"/>
    <w:basedOn w:val="a"/>
    <w:next w:val="a"/>
    <w:link w:val="10"/>
    <w:uiPriority w:val="9"/>
    <w:qFormat/>
    <w:rsid w:val="00FD0AC2"/>
    <w:pPr>
      <w:keepNext/>
      <w:keepLines/>
      <w:spacing w:before="120" w:after="120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D0AC2"/>
    <w:pPr>
      <w:keepNext/>
      <w:keepLines/>
      <w:spacing w:before="120" w:after="120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D0AC2"/>
    <w:pPr>
      <w:keepNext/>
      <w:keepLines/>
      <w:outlineLvl w:val="2"/>
    </w:pPr>
    <w:rPr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FD0AC2"/>
    <w:rPr>
      <w:rFonts w:eastAsia="黑体"/>
      <w:b/>
      <w:bCs/>
      <w:kern w:val="44"/>
      <w:sz w:val="28"/>
      <w:szCs w:val="44"/>
    </w:rPr>
  </w:style>
  <w:style w:type="character" w:customStyle="1" w:styleId="20">
    <w:name w:val="标题 2 字符"/>
    <w:basedOn w:val="a1"/>
    <w:link w:val="2"/>
    <w:uiPriority w:val="9"/>
    <w:rsid w:val="00FD0AC2"/>
    <w:rPr>
      <w:rFonts w:asciiTheme="majorHAnsi" w:eastAsia="黑体" w:hAnsiTheme="majorHAnsi" w:cstheme="majorBidi"/>
      <w:b/>
      <w:bCs/>
      <w:sz w:val="24"/>
      <w:szCs w:val="32"/>
    </w:rPr>
  </w:style>
  <w:style w:type="paragraph" w:styleId="a4">
    <w:name w:val="Title"/>
    <w:basedOn w:val="a"/>
    <w:next w:val="a"/>
    <w:link w:val="a5"/>
    <w:uiPriority w:val="10"/>
    <w:qFormat/>
    <w:rsid w:val="00FD0AC2"/>
    <w:pPr>
      <w:spacing w:before="120" w:after="120"/>
      <w:jc w:val="center"/>
      <w:outlineLvl w:val="0"/>
    </w:pPr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a5">
    <w:name w:val="标题 字符"/>
    <w:basedOn w:val="a1"/>
    <w:link w:val="a4"/>
    <w:uiPriority w:val="10"/>
    <w:rsid w:val="00FD0AC2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FD0AC2"/>
    <w:rPr>
      <w:rFonts w:eastAsia="宋体"/>
      <w:b/>
      <w:bCs/>
      <w:szCs w:val="32"/>
    </w:rPr>
  </w:style>
  <w:style w:type="paragraph" w:styleId="a0">
    <w:name w:val="No Spacing"/>
    <w:uiPriority w:val="1"/>
    <w:qFormat/>
    <w:rsid w:val="008A4F76"/>
    <w:pPr>
      <w:widowControl w:val="0"/>
      <w:jc w:val="both"/>
    </w:pPr>
    <w:rPr>
      <w:rFonts w:eastAsia="宋体"/>
    </w:rPr>
  </w:style>
  <w:style w:type="character" w:styleId="a6">
    <w:name w:val="Hyperlink"/>
    <w:basedOn w:val="a1"/>
    <w:uiPriority w:val="99"/>
    <w:unhideWhenUsed/>
    <w:rsid w:val="00C35C22"/>
    <w:rPr>
      <w:color w:val="0563C1" w:themeColor="hyperlink"/>
      <w:u w:val="single"/>
    </w:rPr>
  </w:style>
  <w:style w:type="character" w:styleId="a7">
    <w:name w:val="Unresolved Mention"/>
    <w:basedOn w:val="a1"/>
    <w:uiPriority w:val="99"/>
    <w:semiHidden/>
    <w:unhideWhenUsed/>
    <w:rsid w:val="00C35C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sce.org/career-growth/awards-andhonors/daniel-w-mead-prize-for-student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ASCE@ZJU</dc:creator>
  <cp:keywords/>
  <dc:description/>
  <cp:lastModifiedBy>chengwangbaikou502@163.com</cp:lastModifiedBy>
  <cp:revision>3</cp:revision>
  <dcterms:created xsi:type="dcterms:W3CDTF">2021-11-20T10:33:00Z</dcterms:created>
  <dcterms:modified xsi:type="dcterms:W3CDTF">2021-11-20T11:18:00Z</dcterms:modified>
</cp:coreProperties>
</file>