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B3" w:rsidRPr="00B31FBC" w:rsidRDefault="00B31FBC" w:rsidP="00B31FBC">
      <w:pPr>
        <w:jc w:val="center"/>
        <w:rPr>
          <w:rStyle w:val="a3"/>
          <w:rFonts w:hint="eastAsia"/>
          <w:sz w:val="30"/>
          <w:szCs w:val="30"/>
        </w:rPr>
      </w:pPr>
      <w:r w:rsidRPr="00B31FBC">
        <w:rPr>
          <w:rStyle w:val="a3"/>
          <w:rFonts w:hint="eastAsia"/>
          <w:sz w:val="30"/>
          <w:szCs w:val="30"/>
        </w:rPr>
        <w:t>检测结果解释说明</w:t>
      </w:r>
    </w:p>
    <w:p w:rsidR="00B31FBC" w:rsidRDefault="00B31FBC" w:rsidP="00B31FBC">
      <w:pPr>
        <w:jc w:val="center"/>
        <w:rPr>
          <w:rStyle w:val="a3"/>
          <w:rFonts w:hint="eastAsia"/>
          <w:sz w:val="20"/>
          <w:szCs w:val="20"/>
        </w:rPr>
      </w:pPr>
    </w:p>
    <w:p w:rsidR="00B31FBC" w:rsidRPr="00B31FBC" w:rsidRDefault="00B31FBC" w:rsidP="00B31FBC">
      <w:pPr>
        <w:widowControl/>
        <w:spacing w:before="100" w:beforeAutospacing="1" w:after="100" w:afterAutospacing="1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r w:rsidRPr="00B31FBC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br/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请正确理解和利用学位论文的检测结果</w:t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br/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br/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1、检测结果仅供参考，是否存在写作规范问题，是否需要作相应修改，请导师、论文作者核查判断。</w:t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br/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br/>
      </w:r>
      <w:r w:rsidRPr="00B31FBC"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2、学校没有具体的重复文字不能超过多少的比例规定，因为规定比例是不科学的，核心内容，如一个公式、几个数据抄袭或造假，就是重要的学术不端，相反，合理的、标注明确的文献引用，在学位论文中是允许的，而且也是必要的，学位论文研究本身就是在前人的研究基础开展的，所以不能偏</w:t>
      </w:r>
      <w:proofErr w:type="gramStart"/>
      <w:r w:rsidRPr="00B31FBC"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面理解</w:t>
      </w:r>
      <w:proofErr w:type="gramEnd"/>
      <w:r w:rsidRPr="00B31FBC">
        <w:rPr>
          <w:rFonts w:ascii="宋体" w:eastAsia="宋体" w:hAnsi="宋体" w:cs="宋体" w:hint="eastAsia"/>
          <w:b/>
          <w:bCs/>
          <w:color w:val="000000"/>
          <w:kern w:val="36"/>
          <w:szCs w:val="21"/>
        </w:rPr>
        <w:t>重复文字的比例问题。</w:t>
      </w:r>
    </w:p>
    <w:p w:rsidR="00B31FBC" w:rsidRPr="00B31FBC" w:rsidRDefault="00B31FBC" w:rsidP="00B31FBC">
      <w:pPr>
        <w:jc w:val="center"/>
      </w:pPr>
    </w:p>
    <w:sectPr w:rsidR="00B31FBC" w:rsidRPr="00B31FBC" w:rsidSect="00CA2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FBC"/>
    <w:rsid w:val="00B31FBC"/>
    <w:rsid w:val="00CA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1F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FBC"/>
    <w:rPr>
      <w:b/>
      <w:bCs/>
    </w:rPr>
  </w:style>
  <w:style w:type="character" w:customStyle="1" w:styleId="1Char">
    <w:name w:val="标题 1 Char"/>
    <w:basedOn w:val="a0"/>
    <w:link w:val="1"/>
    <w:uiPriority w:val="9"/>
    <w:rsid w:val="00B31FB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ZJUWZ3050</dc:creator>
  <cp:lastModifiedBy>ZJUWZ3050</cp:lastModifiedBy>
  <cp:revision>1</cp:revision>
  <dcterms:created xsi:type="dcterms:W3CDTF">2019-01-03T09:19:00Z</dcterms:created>
  <dcterms:modified xsi:type="dcterms:W3CDTF">2019-01-03T09:20:00Z</dcterms:modified>
</cp:coreProperties>
</file>