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F8" w:rsidRPr="002B02FA" w:rsidRDefault="001A5B67" w:rsidP="001A5B67">
      <w:pPr>
        <w:ind w:firstLine="600"/>
        <w:rPr>
          <w:rFonts w:ascii="Times New Roman" w:eastAsia="仿宋_GB2312" w:hAnsi="Times New Roman" w:cs="Times New Roman"/>
          <w:sz w:val="30"/>
          <w:szCs w:val="30"/>
        </w:rPr>
      </w:pPr>
      <w:r w:rsidRPr="002B02FA">
        <w:rPr>
          <w:rFonts w:ascii="Times New Roman" w:eastAsia="仿宋_GB2312" w:hAnsi="Times New Roman" w:cs="Times New Roman"/>
          <w:sz w:val="30"/>
          <w:szCs w:val="30"/>
        </w:rPr>
        <w:t>为弘扬著名水电水利专家潘家铮先生</w:t>
      </w:r>
      <w:r w:rsidRPr="002B02FA">
        <w:rPr>
          <w:rFonts w:ascii="Times New Roman" w:eastAsia="仿宋_GB2312" w:hAnsi="Times New Roman" w:cs="Times New Roman"/>
          <w:sz w:val="30"/>
          <w:szCs w:val="30"/>
        </w:rPr>
        <w:t>“</w:t>
      </w:r>
      <w:r w:rsidRPr="002B02FA">
        <w:rPr>
          <w:rFonts w:ascii="Times New Roman" w:eastAsia="仿宋_GB2312" w:hAnsi="Times New Roman" w:cs="Times New Roman"/>
          <w:sz w:val="30"/>
          <w:szCs w:val="30"/>
        </w:rPr>
        <w:t>忠诚敬业、求实创新</w:t>
      </w:r>
      <w:r w:rsidRPr="002B02FA">
        <w:rPr>
          <w:rFonts w:ascii="Times New Roman" w:eastAsia="仿宋_GB2312" w:hAnsi="Times New Roman" w:cs="Times New Roman"/>
          <w:sz w:val="30"/>
          <w:szCs w:val="30"/>
        </w:rPr>
        <w:t>”</w:t>
      </w:r>
      <w:r w:rsidRPr="002B02FA">
        <w:rPr>
          <w:rFonts w:ascii="Times New Roman" w:eastAsia="仿宋_GB2312" w:hAnsi="Times New Roman" w:cs="Times New Roman"/>
          <w:sz w:val="30"/>
          <w:szCs w:val="30"/>
        </w:rPr>
        <w:t>的精神和对中国水电水利事业</w:t>
      </w:r>
      <w:proofErr w:type="gramStart"/>
      <w:r w:rsidRPr="002B02FA">
        <w:rPr>
          <w:rFonts w:ascii="Times New Roman" w:eastAsia="仿宋_GB2312" w:hAnsi="Times New Roman" w:cs="Times New Roman"/>
          <w:sz w:val="30"/>
          <w:szCs w:val="30"/>
        </w:rPr>
        <w:t>作出</w:t>
      </w:r>
      <w:proofErr w:type="gramEnd"/>
      <w:r w:rsidRPr="002B02FA">
        <w:rPr>
          <w:rFonts w:ascii="Times New Roman" w:eastAsia="仿宋_GB2312" w:hAnsi="Times New Roman" w:cs="Times New Roman"/>
          <w:sz w:val="30"/>
          <w:szCs w:val="30"/>
        </w:rPr>
        <w:t>的重要贡献，</w:t>
      </w:r>
      <w:r w:rsidR="0052305E" w:rsidRPr="002B02FA">
        <w:rPr>
          <w:rFonts w:ascii="Times New Roman" w:eastAsia="仿宋_GB2312" w:hAnsi="Times New Roman" w:cs="Times New Roman"/>
          <w:sz w:val="30"/>
          <w:szCs w:val="30"/>
        </w:rPr>
        <w:t>潘家铮水电科技基金于</w:t>
      </w:r>
      <w:r w:rsidR="0052305E" w:rsidRPr="002B02FA">
        <w:rPr>
          <w:rFonts w:ascii="Times New Roman" w:eastAsia="仿宋_GB2312" w:hAnsi="Times New Roman" w:cs="Times New Roman"/>
          <w:sz w:val="30"/>
          <w:szCs w:val="30"/>
        </w:rPr>
        <w:t>2008</w:t>
      </w:r>
      <w:r w:rsidR="0052305E" w:rsidRPr="002B02FA">
        <w:rPr>
          <w:rFonts w:ascii="Times New Roman" w:eastAsia="仿宋_GB2312" w:hAnsi="Times New Roman" w:cs="Times New Roman"/>
          <w:sz w:val="30"/>
          <w:szCs w:val="30"/>
        </w:rPr>
        <w:t>年</w:t>
      </w:r>
      <w:r w:rsidR="0052305E" w:rsidRPr="002B02FA">
        <w:rPr>
          <w:rFonts w:ascii="Times New Roman" w:eastAsia="仿宋_GB2312" w:hAnsi="Times New Roman" w:cs="Times New Roman"/>
          <w:sz w:val="30"/>
          <w:szCs w:val="30"/>
        </w:rPr>
        <w:t>5</w:t>
      </w:r>
      <w:r w:rsidR="0052305E" w:rsidRPr="002B02FA">
        <w:rPr>
          <w:rFonts w:ascii="Times New Roman" w:eastAsia="仿宋_GB2312" w:hAnsi="Times New Roman" w:cs="Times New Roman"/>
          <w:sz w:val="30"/>
          <w:szCs w:val="30"/>
        </w:rPr>
        <w:t>月在浙江大学教育基金会设立，基金</w:t>
      </w:r>
      <w:r w:rsidR="002B02FA" w:rsidRPr="002B02FA">
        <w:rPr>
          <w:rFonts w:ascii="Times New Roman" w:eastAsia="仿宋_GB2312" w:hAnsi="Times New Roman" w:cs="Times New Roman"/>
          <w:sz w:val="30"/>
          <w:szCs w:val="30"/>
        </w:rPr>
        <w:t>由我国水利水电行业主要的企业、院校和科研单位等共同捐资设立。</w:t>
      </w:r>
    </w:p>
    <w:p w:rsidR="002B02FA" w:rsidRPr="002B02FA" w:rsidRDefault="002B02FA" w:rsidP="002B02FA">
      <w:pPr>
        <w:ind w:firstLine="600"/>
        <w:rPr>
          <w:rFonts w:ascii="Times New Roman" w:eastAsia="仿宋_GB2312" w:hAnsi="Times New Roman" w:cs="Times New Roman"/>
          <w:sz w:val="30"/>
          <w:szCs w:val="30"/>
        </w:rPr>
      </w:pPr>
      <w:r w:rsidRPr="002B02FA">
        <w:rPr>
          <w:rFonts w:ascii="Times New Roman" w:eastAsia="仿宋_GB2312" w:hAnsi="Times New Roman" w:cs="Times New Roman"/>
          <w:sz w:val="30"/>
          <w:szCs w:val="30"/>
        </w:rPr>
        <w:t>2008</w:t>
      </w:r>
      <w:r w:rsidRPr="002B02FA">
        <w:rPr>
          <w:rFonts w:ascii="Times New Roman" w:eastAsia="仿宋_GB2312" w:hAnsi="Times New Roman" w:cs="Times New Roman"/>
          <w:sz w:val="30"/>
          <w:szCs w:val="30"/>
        </w:rPr>
        <w:t>年</w:t>
      </w:r>
      <w:r w:rsidRPr="002B02FA">
        <w:rPr>
          <w:rFonts w:ascii="Times New Roman" w:eastAsia="仿宋_GB2312" w:hAnsi="Times New Roman" w:cs="Times New Roman"/>
          <w:sz w:val="30"/>
          <w:szCs w:val="30"/>
        </w:rPr>
        <w:t>12</w:t>
      </w:r>
      <w:r w:rsidRPr="002B02FA">
        <w:rPr>
          <w:rFonts w:ascii="Times New Roman" w:eastAsia="仿宋_GB2312" w:hAnsi="Times New Roman" w:cs="Times New Roman"/>
          <w:sz w:val="30"/>
          <w:szCs w:val="30"/>
        </w:rPr>
        <w:t>月，浙江大学教育基金会潘家铮水电科技基金理事会决定将水电科技基金中的</w:t>
      </w:r>
      <w:r w:rsidRPr="002B02FA">
        <w:rPr>
          <w:rFonts w:ascii="Times New Roman" w:eastAsia="仿宋_GB2312" w:hAnsi="Times New Roman" w:cs="Times New Roman"/>
          <w:sz w:val="30"/>
          <w:szCs w:val="30"/>
        </w:rPr>
        <w:t>150</w:t>
      </w:r>
      <w:r w:rsidRPr="002B02FA">
        <w:rPr>
          <w:rFonts w:ascii="Times New Roman" w:eastAsia="仿宋_GB2312" w:hAnsi="Times New Roman" w:cs="Times New Roman"/>
          <w:sz w:val="30"/>
          <w:szCs w:val="30"/>
        </w:rPr>
        <w:t>万元加上段永平等额配比基金配比的</w:t>
      </w:r>
      <w:r w:rsidRPr="002B02FA">
        <w:rPr>
          <w:rFonts w:ascii="Times New Roman" w:eastAsia="仿宋_GB2312" w:hAnsi="Times New Roman" w:cs="Times New Roman"/>
          <w:sz w:val="30"/>
          <w:szCs w:val="30"/>
        </w:rPr>
        <w:t>150</w:t>
      </w:r>
      <w:r w:rsidRPr="002B02FA">
        <w:rPr>
          <w:rFonts w:ascii="Times New Roman" w:eastAsia="仿宋_GB2312" w:hAnsi="Times New Roman" w:cs="Times New Roman"/>
          <w:sz w:val="30"/>
          <w:szCs w:val="30"/>
        </w:rPr>
        <w:t>万元，共计人民币</w:t>
      </w:r>
      <w:r w:rsidRPr="002B02FA">
        <w:rPr>
          <w:rFonts w:ascii="Times New Roman" w:eastAsia="仿宋_GB2312" w:hAnsi="Times New Roman" w:cs="Times New Roman"/>
          <w:sz w:val="30"/>
          <w:szCs w:val="30"/>
        </w:rPr>
        <w:t>300</w:t>
      </w:r>
      <w:r w:rsidRPr="002B02FA">
        <w:rPr>
          <w:rFonts w:ascii="Times New Roman" w:eastAsia="仿宋_GB2312" w:hAnsi="Times New Roman" w:cs="Times New Roman"/>
          <w:sz w:val="30"/>
          <w:szCs w:val="30"/>
        </w:rPr>
        <w:t>万元，在浙大设立潘家铮学生国际交流基金。基金自</w:t>
      </w:r>
      <w:r w:rsidRPr="002B02FA">
        <w:rPr>
          <w:rFonts w:ascii="Times New Roman" w:eastAsia="仿宋_GB2312" w:hAnsi="Times New Roman" w:cs="Times New Roman"/>
          <w:sz w:val="30"/>
          <w:szCs w:val="30"/>
        </w:rPr>
        <w:t>2012</w:t>
      </w:r>
      <w:r w:rsidRPr="002B02FA">
        <w:rPr>
          <w:rFonts w:ascii="Times New Roman" w:eastAsia="仿宋_GB2312" w:hAnsi="Times New Roman" w:cs="Times New Roman"/>
          <w:sz w:val="30"/>
          <w:szCs w:val="30"/>
        </w:rPr>
        <w:t>年开始以每年的理财收益用于支持浙大学生开展一系列对外交流项目。</w:t>
      </w:r>
    </w:p>
    <w:p w:rsidR="002B02FA" w:rsidRPr="002B02FA" w:rsidRDefault="002B02FA" w:rsidP="002B02FA">
      <w:pPr>
        <w:ind w:firstLine="600"/>
        <w:rPr>
          <w:rFonts w:ascii="Times New Roman" w:eastAsia="仿宋_GB2312" w:hAnsi="Times New Roman" w:cs="Times New Roman"/>
          <w:sz w:val="30"/>
          <w:szCs w:val="30"/>
        </w:rPr>
      </w:pPr>
    </w:p>
    <w:p w:rsidR="002B02FA" w:rsidRPr="002B02FA" w:rsidRDefault="002B02FA" w:rsidP="002B02FA">
      <w:pPr>
        <w:ind w:firstLine="600"/>
        <w:rPr>
          <w:rFonts w:ascii="Times New Roman" w:eastAsia="仿宋_GB2312" w:hAnsi="Times New Roman" w:cs="Times New Roman"/>
          <w:sz w:val="30"/>
          <w:szCs w:val="30"/>
        </w:rPr>
      </w:pPr>
      <w:r w:rsidRPr="002B02FA">
        <w:rPr>
          <w:rFonts w:ascii="Times New Roman" w:eastAsia="仿宋_GB2312" w:hAnsi="Times New Roman" w:cs="Times New Roman"/>
          <w:sz w:val="30"/>
          <w:szCs w:val="30"/>
        </w:rPr>
        <w:t>潘家铮先生简介：</w:t>
      </w:r>
    </w:p>
    <w:p w:rsidR="002B02FA" w:rsidRPr="002B02FA" w:rsidRDefault="002B02FA" w:rsidP="002B02FA">
      <w:pPr>
        <w:ind w:firstLine="600"/>
        <w:rPr>
          <w:rFonts w:ascii="Times New Roman" w:eastAsia="仿宋_GB2312" w:hAnsi="Times New Roman" w:cs="Times New Roman"/>
          <w:sz w:val="30"/>
          <w:szCs w:val="30"/>
        </w:rPr>
      </w:pPr>
      <w:r w:rsidRPr="002B02FA">
        <w:rPr>
          <w:rFonts w:ascii="Times New Roman" w:eastAsia="仿宋_GB2312" w:hAnsi="Times New Roman" w:cs="Times New Roman"/>
          <w:sz w:val="30"/>
          <w:szCs w:val="30"/>
        </w:rPr>
        <w:t>潘家铮先生</w:t>
      </w:r>
      <w:r w:rsidRPr="002B02FA">
        <w:rPr>
          <w:rFonts w:ascii="Times New Roman" w:eastAsia="仿宋_GB2312" w:hAnsi="Times New Roman" w:cs="Times New Roman"/>
          <w:sz w:val="30"/>
          <w:szCs w:val="30"/>
        </w:rPr>
        <w:t>1950</w:t>
      </w:r>
      <w:r w:rsidRPr="002B02FA">
        <w:rPr>
          <w:rFonts w:ascii="Times New Roman" w:eastAsia="仿宋_GB2312" w:hAnsi="Times New Roman" w:cs="Times New Roman"/>
          <w:sz w:val="30"/>
          <w:szCs w:val="30"/>
        </w:rPr>
        <w:t>年毕业于浙江大学，是中国科学院和中国</w:t>
      </w:r>
      <w:proofErr w:type="gramStart"/>
      <w:r w:rsidRPr="002B02FA">
        <w:rPr>
          <w:rFonts w:ascii="Times New Roman" w:eastAsia="仿宋_GB2312" w:hAnsi="Times New Roman" w:cs="Times New Roman"/>
          <w:sz w:val="30"/>
          <w:szCs w:val="30"/>
        </w:rPr>
        <w:t>个</w:t>
      </w:r>
      <w:proofErr w:type="gramEnd"/>
      <w:r w:rsidRPr="002B02FA">
        <w:rPr>
          <w:rFonts w:ascii="Times New Roman" w:eastAsia="仿宋_GB2312" w:hAnsi="Times New Roman" w:cs="Times New Roman"/>
          <w:sz w:val="30"/>
          <w:szCs w:val="30"/>
        </w:rPr>
        <w:t>院两院院士，中国水利发电工程学会名誉理事长，著名水电专家，中国水电科学技术发展的重要奠基人之一。潘先生长期致力于新中国水电站建设和水利枢纽建设的研究与实践，致力于发展和创新我国的水电科学技术，在三峡水电站、南水北调等国际重点水电水利工程中</w:t>
      </w:r>
      <w:proofErr w:type="gramStart"/>
      <w:r w:rsidRPr="002B02FA">
        <w:rPr>
          <w:rFonts w:ascii="Times New Roman" w:eastAsia="仿宋_GB2312" w:hAnsi="Times New Roman" w:cs="Times New Roman"/>
          <w:sz w:val="30"/>
          <w:szCs w:val="30"/>
        </w:rPr>
        <w:t>作出</w:t>
      </w:r>
      <w:proofErr w:type="gramEnd"/>
      <w:r w:rsidRPr="002B02FA">
        <w:rPr>
          <w:rFonts w:ascii="Times New Roman" w:eastAsia="仿宋_GB2312" w:hAnsi="Times New Roman" w:cs="Times New Roman"/>
          <w:sz w:val="30"/>
          <w:szCs w:val="30"/>
        </w:rPr>
        <w:t>了重要贡献。</w:t>
      </w:r>
    </w:p>
    <w:p w:rsidR="002B02FA" w:rsidRPr="002B02FA" w:rsidRDefault="002B02FA" w:rsidP="002B02FA">
      <w:pPr>
        <w:ind w:firstLine="600"/>
        <w:rPr>
          <w:rFonts w:ascii="Times New Roman" w:eastAsia="仿宋_GB2312" w:hAnsi="Times New Roman" w:cs="Times New Roman"/>
          <w:sz w:val="30"/>
          <w:szCs w:val="30"/>
        </w:rPr>
      </w:pPr>
    </w:p>
    <w:sectPr w:rsidR="002B02FA" w:rsidRPr="002B02FA" w:rsidSect="00CB29F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8EA" w:rsidRDefault="004F18EA" w:rsidP="001A5B67">
      <w:pPr>
        <w:ind w:firstLine="420"/>
      </w:pPr>
      <w:r>
        <w:separator/>
      </w:r>
    </w:p>
  </w:endnote>
  <w:endnote w:type="continuationSeparator" w:id="0">
    <w:p w:rsidR="004F18EA" w:rsidRDefault="004F18EA" w:rsidP="001A5B67">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67" w:rsidRDefault="001A5B67" w:rsidP="001A5B67">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67" w:rsidRDefault="001A5B67" w:rsidP="001A5B67">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67" w:rsidRDefault="001A5B67" w:rsidP="001A5B67">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8EA" w:rsidRDefault="004F18EA" w:rsidP="001A5B67">
      <w:pPr>
        <w:ind w:firstLine="420"/>
      </w:pPr>
      <w:r>
        <w:separator/>
      </w:r>
    </w:p>
  </w:footnote>
  <w:footnote w:type="continuationSeparator" w:id="0">
    <w:p w:rsidR="004F18EA" w:rsidRDefault="004F18EA" w:rsidP="001A5B67">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67" w:rsidRDefault="001A5B67" w:rsidP="001A5B67">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67" w:rsidRDefault="001A5B67" w:rsidP="001A5B67">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67" w:rsidRDefault="001A5B67" w:rsidP="001A5B67">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5B67"/>
    <w:rsid w:val="0000347A"/>
    <w:rsid w:val="00010FFB"/>
    <w:rsid w:val="00012C4A"/>
    <w:rsid w:val="00012E9D"/>
    <w:rsid w:val="000134C6"/>
    <w:rsid w:val="0001414F"/>
    <w:rsid w:val="00014495"/>
    <w:rsid w:val="00015FFF"/>
    <w:rsid w:val="00020F8E"/>
    <w:rsid w:val="00025693"/>
    <w:rsid w:val="00033FC1"/>
    <w:rsid w:val="000410EE"/>
    <w:rsid w:val="000437AD"/>
    <w:rsid w:val="00063281"/>
    <w:rsid w:val="00064F36"/>
    <w:rsid w:val="00071D53"/>
    <w:rsid w:val="00077473"/>
    <w:rsid w:val="0008086B"/>
    <w:rsid w:val="00084415"/>
    <w:rsid w:val="000917C2"/>
    <w:rsid w:val="0009225D"/>
    <w:rsid w:val="000A361C"/>
    <w:rsid w:val="000A6754"/>
    <w:rsid w:val="000B0221"/>
    <w:rsid w:val="000B2645"/>
    <w:rsid w:val="000B612C"/>
    <w:rsid w:val="000C0B9C"/>
    <w:rsid w:val="000C3737"/>
    <w:rsid w:val="000D33A0"/>
    <w:rsid w:val="001035E8"/>
    <w:rsid w:val="00120AE6"/>
    <w:rsid w:val="00130655"/>
    <w:rsid w:val="0014041A"/>
    <w:rsid w:val="00153CFF"/>
    <w:rsid w:val="001627B9"/>
    <w:rsid w:val="00167FF0"/>
    <w:rsid w:val="001707FA"/>
    <w:rsid w:val="001A0765"/>
    <w:rsid w:val="001A5B67"/>
    <w:rsid w:val="001B478F"/>
    <w:rsid w:val="001B7449"/>
    <w:rsid w:val="001D5131"/>
    <w:rsid w:val="001E78E7"/>
    <w:rsid w:val="001F0A8F"/>
    <w:rsid w:val="0020169B"/>
    <w:rsid w:val="00202AE9"/>
    <w:rsid w:val="00207D04"/>
    <w:rsid w:val="0022097F"/>
    <w:rsid w:val="0022250C"/>
    <w:rsid w:val="00245215"/>
    <w:rsid w:val="00251117"/>
    <w:rsid w:val="00263904"/>
    <w:rsid w:val="002847B8"/>
    <w:rsid w:val="00295679"/>
    <w:rsid w:val="002B02FA"/>
    <w:rsid w:val="002B7B1E"/>
    <w:rsid w:val="002C0D42"/>
    <w:rsid w:val="002C5753"/>
    <w:rsid w:val="002D21E7"/>
    <w:rsid w:val="002D42A1"/>
    <w:rsid w:val="002E2D9F"/>
    <w:rsid w:val="002E48CE"/>
    <w:rsid w:val="002E778D"/>
    <w:rsid w:val="002F7614"/>
    <w:rsid w:val="00300544"/>
    <w:rsid w:val="00301FD1"/>
    <w:rsid w:val="00305439"/>
    <w:rsid w:val="00307E7B"/>
    <w:rsid w:val="00312483"/>
    <w:rsid w:val="003222D6"/>
    <w:rsid w:val="00323399"/>
    <w:rsid w:val="003305D0"/>
    <w:rsid w:val="00343278"/>
    <w:rsid w:val="00343807"/>
    <w:rsid w:val="00346CBF"/>
    <w:rsid w:val="00351915"/>
    <w:rsid w:val="00356A3F"/>
    <w:rsid w:val="00363376"/>
    <w:rsid w:val="00370E8F"/>
    <w:rsid w:val="0038124F"/>
    <w:rsid w:val="003842D5"/>
    <w:rsid w:val="003A0EE9"/>
    <w:rsid w:val="003A4413"/>
    <w:rsid w:val="003B4E24"/>
    <w:rsid w:val="003C1188"/>
    <w:rsid w:val="003E473B"/>
    <w:rsid w:val="003E799A"/>
    <w:rsid w:val="003F1CFD"/>
    <w:rsid w:val="003F6923"/>
    <w:rsid w:val="0040499C"/>
    <w:rsid w:val="00407792"/>
    <w:rsid w:val="00410BDF"/>
    <w:rsid w:val="00415B0A"/>
    <w:rsid w:val="004315D0"/>
    <w:rsid w:val="00457101"/>
    <w:rsid w:val="00461C5F"/>
    <w:rsid w:val="00471060"/>
    <w:rsid w:val="00474C96"/>
    <w:rsid w:val="004758CB"/>
    <w:rsid w:val="00476CB8"/>
    <w:rsid w:val="00483EE2"/>
    <w:rsid w:val="004906A9"/>
    <w:rsid w:val="00491561"/>
    <w:rsid w:val="004973A5"/>
    <w:rsid w:val="004A3006"/>
    <w:rsid w:val="004A4854"/>
    <w:rsid w:val="004A60D9"/>
    <w:rsid w:val="004A6FE0"/>
    <w:rsid w:val="004B0230"/>
    <w:rsid w:val="004B135C"/>
    <w:rsid w:val="004B7853"/>
    <w:rsid w:val="004C1371"/>
    <w:rsid w:val="004C40D7"/>
    <w:rsid w:val="004C68F0"/>
    <w:rsid w:val="004D131D"/>
    <w:rsid w:val="004D6E4F"/>
    <w:rsid w:val="004D7966"/>
    <w:rsid w:val="004F18EA"/>
    <w:rsid w:val="004F4BC1"/>
    <w:rsid w:val="0050299D"/>
    <w:rsid w:val="00510015"/>
    <w:rsid w:val="00512A25"/>
    <w:rsid w:val="0052305E"/>
    <w:rsid w:val="00524652"/>
    <w:rsid w:val="005352CD"/>
    <w:rsid w:val="005373A9"/>
    <w:rsid w:val="0054082C"/>
    <w:rsid w:val="00543025"/>
    <w:rsid w:val="0056598F"/>
    <w:rsid w:val="005671D5"/>
    <w:rsid w:val="005719D9"/>
    <w:rsid w:val="005749CA"/>
    <w:rsid w:val="00581A0C"/>
    <w:rsid w:val="00586913"/>
    <w:rsid w:val="00590F76"/>
    <w:rsid w:val="00590FDC"/>
    <w:rsid w:val="00591091"/>
    <w:rsid w:val="00593788"/>
    <w:rsid w:val="00593DEA"/>
    <w:rsid w:val="005B2327"/>
    <w:rsid w:val="005C1D85"/>
    <w:rsid w:val="005C2507"/>
    <w:rsid w:val="005D2C4E"/>
    <w:rsid w:val="005D4F53"/>
    <w:rsid w:val="005D72B7"/>
    <w:rsid w:val="005E0965"/>
    <w:rsid w:val="00603482"/>
    <w:rsid w:val="006065B7"/>
    <w:rsid w:val="0061237B"/>
    <w:rsid w:val="00614923"/>
    <w:rsid w:val="00620DB8"/>
    <w:rsid w:val="006242D5"/>
    <w:rsid w:val="00627699"/>
    <w:rsid w:val="00642B42"/>
    <w:rsid w:val="0065069C"/>
    <w:rsid w:val="00650C01"/>
    <w:rsid w:val="006705FD"/>
    <w:rsid w:val="006778A1"/>
    <w:rsid w:val="006937AF"/>
    <w:rsid w:val="00695E8E"/>
    <w:rsid w:val="006B4660"/>
    <w:rsid w:val="006D2C56"/>
    <w:rsid w:val="006E014C"/>
    <w:rsid w:val="006E32EC"/>
    <w:rsid w:val="006E482A"/>
    <w:rsid w:val="006E5B77"/>
    <w:rsid w:val="00760CC2"/>
    <w:rsid w:val="0076204C"/>
    <w:rsid w:val="00770479"/>
    <w:rsid w:val="00775119"/>
    <w:rsid w:val="007801A4"/>
    <w:rsid w:val="0078376D"/>
    <w:rsid w:val="007843CA"/>
    <w:rsid w:val="00784A55"/>
    <w:rsid w:val="00786E6A"/>
    <w:rsid w:val="00787752"/>
    <w:rsid w:val="00790D11"/>
    <w:rsid w:val="00792371"/>
    <w:rsid w:val="00796B47"/>
    <w:rsid w:val="007A0442"/>
    <w:rsid w:val="007B238C"/>
    <w:rsid w:val="007C24F3"/>
    <w:rsid w:val="007C5811"/>
    <w:rsid w:val="007E1CA2"/>
    <w:rsid w:val="007E2DEC"/>
    <w:rsid w:val="007E2FE6"/>
    <w:rsid w:val="007E6C4D"/>
    <w:rsid w:val="0080616C"/>
    <w:rsid w:val="00806739"/>
    <w:rsid w:val="00823E81"/>
    <w:rsid w:val="008257A5"/>
    <w:rsid w:val="008267CD"/>
    <w:rsid w:val="00833A9F"/>
    <w:rsid w:val="008368F9"/>
    <w:rsid w:val="00846C1F"/>
    <w:rsid w:val="00852246"/>
    <w:rsid w:val="008637B9"/>
    <w:rsid w:val="008660C9"/>
    <w:rsid w:val="008715D7"/>
    <w:rsid w:val="00877980"/>
    <w:rsid w:val="00884F54"/>
    <w:rsid w:val="00890402"/>
    <w:rsid w:val="00894E44"/>
    <w:rsid w:val="008A6522"/>
    <w:rsid w:val="008B2370"/>
    <w:rsid w:val="008B4ADF"/>
    <w:rsid w:val="008B5CD6"/>
    <w:rsid w:val="008C30E5"/>
    <w:rsid w:val="008D5DC2"/>
    <w:rsid w:val="008D6B40"/>
    <w:rsid w:val="008E108E"/>
    <w:rsid w:val="008E5143"/>
    <w:rsid w:val="008F11E7"/>
    <w:rsid w:val="00911002"/>
    <w:rsid w:val="00911249"/>
    <w:rsid w:val="009151C9"/>
    <w:rsid w:val="009173AA"/>
    <w:rsid w:val="0092336B"/>
    <w:rsid w:val="00926296"/>
    <w:rsid w:val="00926A67"/>
    <w:rsid w:val="00930DA5"/>
    <w:rsid w:val="00937E2D"/>
    <w:rsid w:val="00942E44"/>
    <w:rsid w:val="0094544B"/>
    <w:rsid w:val="00946603"/>
    <w:rsid w:val="00965DB4"/>
    <w:rsid w:val="0097743F"/>
    <w:rsid w:val="009A2791"/>
    <w:rsid w:val="009A3209"/>
    <w:rsid w:val="009A7A4D"/>
    <w:rsid w:val="009B4B43"/>
    <w:rsid w:val="009B50AF"/>
    <w:rsid w:val="009D07B3"/>
    <w:rsid w:val="009D3B72"/>
    <w:rsid w:val="009D6018"/>
    <w:rsid w:val="009E4FDE"/>
    <w:rsid w:val="009E5C22"/>
    <w:rsid w:val="009F3693"/>
    <w:rsid w:val="00A06D32"/>
    <w:rsid w:val="00A07E2C"/>
    <w:rsid w:val="00A12545"/>
    <w:rsid w:val="00A23206"/>
    <w:rsid w:val="00A32822"/>
    <w:rsid w:val="00A36B56"/>
    <w:rsid w:val="00A574F3"/>
    <w:rsid w:val="00A77D10"/>
    <w:rsid w:val="00A8110B"/>
    <w:rsid w:val="00A82392"/>
    <w:rsid w:val="00A90085"/>
    <w:rsid w:val="00A96337"/>
    <w:rsid w:val="00AA0A88"/>
    <w:rsid w:val="00AA5A9F"/>
    <w:rsid w:val="00AA79B2"/>
    <w:rsid w:val="00AB0208"/>
    <w:rsid w:val="00AB2B62"/>
    <w:rsid w:val="00AB66D8"/>
    <w:rsid w:val="00AC18B8"/>
    <w:rsid w:val="00AC1E1A"/>
    <w:rsid w:val="00AD0604"/>
    <w:rsid w:val="00AD1F74"/>
    <w:rsid w:val="00AD330B"/>
    <w:rsid w:val="00AD6740"/>
    <w:rsid w:val="00AE3FEC"/>
    <w:rsid w:val="00AF041E"/>
    <w:rsid w:val="00AF162E"/>
    <w:rsid w:val="00AF350A"/>
    <w:rsid w:val="00AF652C"/>
    <w:rsid w:val="00AF7C20"/>
    <w:rsid w:val="00B017AA"/>
    <w:rsid w:val="00B15A71"/>
    <w:rsid w:val="00B161F9"/>
    <w:rsid w:val="00B20171"/>
    <w:rsid w:val="00B25BE1"/>
    <w:rsid w:val="00B307B4"/>
    <w:rsid w:val="00B33F07"/>
    <w:rsid w:val="00B344B8"/>
    <w:rsid w:val="00B42DB4"/>
    <w:rsid w:val="00B45D5F"/>
    <w:rsid w:val="00B504D6"/>
    <w:rsid w:val="00B50A73"/>
    <w:rsid w:val="00B536D2"/>
    <w:rsid w:val="00B55DAB"/>
    <w:rsid w:val="00B66EF1"/>
    <w:rsid w:val="00B713EF"/>
    <w:rsid w:val="00B73E40"/>
    <w:rsid w:val="00B7569C"/>
    <w:rsid w:val="00B77AC6"/>
    <w:rsid w:val="00B96C9C"/>
    <w:rsid w:val="00BA32BF"/>
    <w:rsid w:val="00BA7F9C"/>
    <w:rsid w:val="00BC40A4"/>
    <w:rsid w:val="00BD7FE5"/>
    <w:rsid w:val="00BE0DBE"/>
    <w:rsid w:val="00BF0E89"/>
    <w:rsid w:val="00BF1611"/>
    <w:rsid w:val="00C007C4"/>
    <w:rsid w:val="00C13D1C"/>
    <w:rsid w:val="00C16519"/>
    <w:rsid w:val="00C22E0D"/>
    <w:rsid w:val="00C25395"/>
    <w:rsid w:val="00C34BB2"/>
    <w:rsid w:val="00C45840"/>
    <w:rsid w:val="00C47D1D"/>
    <w:rsid w:val="00C604F1"/>
    <w:rsid w:val="00C65ED9"/>
    <w:rsid w:val="00C72EFF"/>
    <w:rsid w:val="00C73BF3"/>
    <w:rsid w:val="00C90BA7"/>
    <w:rsid w:val="00C9551A"/>
    <w:rsid w:val="00CB29F8"/>
    <w:rsid w:val="00CC56B9"/>
    <w:rsid w:val="00CE10E4"/>
    <w:rsid w:val="00CF21EB"/>
    <w:rsid w:val="00CF52B4"/>
    <w:rsid w:val="00D069FF"/>
    <w:rsid w:val="00D16DBF"/>
    <w:rsid w:val="00D3206F"/>
    <w:rsid w:val="00D368C9"/>
    <w:rsid w:val="00D46F17"/>
    <w:rsid w:val="00D513D8"/>
    <w:rsid w:val="00D52074"/>
    <w:rsid w:val="00D52D2F"/>
    <w:rsid w:val="00D56BF4"/>
    <w:rsid w:val="00D62BB1"/>
    <w:rsid w:val="00D6522C"/>
    <w:rsid w:val="00D75B68"/>
    <w:rsid w:val="00D76698"/>
    <w:rsid w:val="00D87920"/>
    <w:rsid w:val="00D9283D"/>
    <w:rsid w:val="00D93AE8"/>
    <w:rsid w:val="00DA0619"/>
    <w:rsid w:val="00DA3CD2"/>
    <w:rsid w:val="00DA496C"/>
    <w:rsid w:val="00DA6F1E"/>
    <w:rsid w:val="00DB0D88"/>
    <w:rsid w:val="00DD1552"/>
    <w:rsid w:val="00DF1529"/>
    <w:rsid w:val="00DF4700"/>
    <w:rsid w:val="00DF760F"/>
    <w:rsid w:val="00E02436"/>
    <w:rsid w:val="00E17308"/>
    <w:rsid w:val="00E212E8"/>
    <w:rsid w:val="00E26E23"/>
    <w:rsid w:val="00E310E7"/>
    <w:rsid w:val="00E32F4F"/>
    <w:rsid w:val="00E41F9B"/>
    <w:rsid w:val="00E43EF2"/>
    <w:rsid w:val="00E44AE8"/>
    <w:rsid w:val="00E44CC0"/>
    <w:rsid w:val="00E45213"/>
    <w:rsid w:val="00E45F83"/>
    <w:rsid w:val="00E53970"/>
    <w:rsid w:val="00E62DB6"/>
    <w:rsid w:val="00E63C00"/>
    <w:rsid w:val="00E6492D"/>
    <w:rsid w:val="00E70AC8"/>
    <w:rsid w:val="00E70F3F"/>
    <w:rsid w:val="00EA5B71"/>
    <w:rsid w:val="00EB077A"/>
    <w:rsid w:val="00EC3B7B"/>
    <w:rsid w:val="00EC4740"/>
    <w:rsid w:val="00ED0580"/>
    <w:rsid w:val="00ED3721"/>
    <w:rsid w:val="00ED6BAA"/>
    <w:rsid w:val="00EE1C69"/>
    <w:rsid w:val="00EF16C2"/>
    <w:rsid w:val="00EF3990"/>
    <w:rsid w:val="00F020ED"/>
    <w:rsid w:val="00F07103"/>
    <w:rsid w:val="00F30092"/>
    <w:rsid w:val="00F34532"/>
    <w:rsid w:val="00F375DA"/>
    <w:rsid w:val="00F42AEB"/>
    <w:rsid w:val="00F44678"/>
    <w:rsid w:val="00F469DE"/>
    <w:rsid w:val="00F50424"/>
    <w:rsid w:val="00F53FB8"/>
    <w:rsid w:val="00F84FA7"/>
    <w:rsid w:val="00F91776"/>
    <w:rsid w:val="00FA4623"/>
    <w:rsid w:val="00FA5FD7"/>
    <w:rsid w:val="00FA70CE"/>
    <w:rsid w:val="00FC65A0"/>
    <w:rsid w:val="00FC6655"/>
    <w:rsid w:val="00FE14F8"/>
    <w:rsid w:val="00FE1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9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5B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5B67"/>
    <w:rPr>
      <w:sz w:val="18"/>
      <w:szCs w:val="18"/>
    </w:rPr>
  </w:style>
  <w:style w:type="paragraph" w:styleId="a4">
    <w:name w:val="footer"/>
    <w:basedOn w:val="a"/>
    <w:link w:val="Char0"/>
    <w:uiPriority w:val="99"/>
    <w:semiHidden/>
    <w:unhideWhenUsed/>
    <w:rsid w:val="001A5B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5B6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2016-06-01T01:42:00Z</dcterms:created>
  <dcterms:modified xsi:type="dcterms:W3CDTF">2016-06-01T03:47:00Z</dcterms:modified>
</cp:coreProperties>
</file>