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 xml:space="preserve">   本科生就业实习记点申请流程</w:t>
      </w:r>
    </w:p>
    <w:p>
      <w:pPr>
        <w:pStyle w:val="11"/>
        <w:spacing w:line="360" w:lineRule="auto"/>
        <w:ind w:left="357" w:firstLine="480"/>
        <w:jc w:val="left"/>
        <w:rPr>
          <w:rFonts w:ascii="仿宋" w:hAnsi="仿宋" w:eastAsia="仿宋"/>
          <w:sz w:val="24"/>
        </w:rPr>
      </w:pPr>
    </w:p>
    <w:p>
      <w:pPr>
        <w:pStyle w:val="11"/>
        <w:spacing w:line="360" w:lineRule="auto"/>
        <w:ind w:left="357" w:firstLine="48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就业实习实践是指学生为提升社会阅历、积累工作经验、拓展综合素质，到企业或事业单位进行就业实习的实践活动。就业实习实践包括学校相关部门组织及学生自行联系的活动两大类，主要面向高年级学生。</w:t>
      </w:r>
    </w:p>
    <w:p>
      <w:pPr>
        <w:pStyle w:val="11"/>
        <w:spacing w:line="360" w:lineRule="auto"/>
        <w:ind w:left="357" w:firstLine="48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一、申报流程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自2018年10月起，需要申请三课堂就业实习记点的同学，请进入浙江大学就业指导与服务中心网站（</w:t>
      </w:r>
      <w:r>
        <w:fldChar w:fldCharType="begin"/>
      </w:r>
      <w:r>
        <w:instrText xml:space="preserve"> HYPERLINK "http://www.career.zju.edu.cn" </w:instrText>
      </w:r>
      <w:r>
        <w:fldChar w:fldCharType="separate"/>
      </w:r>
      <w:r>
        <w:rPr>
          <w:rFonts w:ascii="仿宋" w:hAnsi="仿宋" w:eastAsia="仿宋"/>
          <w:sz w:val="24"/>
        </w:rPr>
        <w:t>http://www.career.zju.edu.cn</w:t>
      </w:r>
      <w:r>
        <w:rPr>
          <w:rFonts w:ascii="仿宋" w:hAnsi="仿宋" w:eastAsia="仿宋"/>
          <w:sz w:val="24"/>
        </w:rPr>
        <w:fldChar w:fldCharType="end"/>
      </w:r>
      <w:r>
        <w:rPr>
          <w:rFonts w:hint="eastAsia" w:ascii="仿宋" w:hAnsi="仿宋" w:eastAsia="仿宋"/>
          <w:sz w:val="24"/>
        </w:rPr>
        <w:t>），学生身份登录后，进入个人中心“我要报名”。（非应届生点击“资源信息”—“活动报名”）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实习结束后选择“浙江大学本科生就业实习记点申请及考核”项目，填报并提交申请表扫描件、考核表扫描件及个人实习总结（不少于1000字）。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就业中心会在每年度3、6、9、12月的20日，共计四次对上述填报进行审核</w:t>
      </w:r>
      <w:r>
        <w:rPr>
          <w:rFonts w:hint="eastAsia" w:ascii="仿宋" w:hAnsi="仿宋" w:eastAsia="仿宋"/>
          <w:sz w:val="24"/>
          <w:lang w:eastAsia="zh-CN"/>
        </w:rPr>
        <w:t>，审核通过后，就业中心将</w:t>
      </w:r>
      <w:r>
        <w:rPr>
          <w:rFonts w:hint="eastAsia" w:ascii="仿宋" w:hAnsi="仿宋" w:eastAsia="仿宋"/>
          <w:sz w:val="24"/>
        </w:rPr>
        <w:t>提交</w:t>
      </w:r>
      <w:r>
        <w:rPr>
          <w:rFonts w:hint="eastAsia" w:ascii="仿宋" w:hAnsi="仿宋" w:eastAsia="仿宋"/>
          <w:sz w:val="24"/>
          <w:lang w:eastAsia="zh-CN"/>
        </w:rPr>
        <w:t>名单</w:t>
      </w:r>
      <w:r>
        <w:rPr>
          <w:rFonts w:hint="eastAsia" w:ascii="仿宋" w:hAnsi="仿宋" w:eastAsia="仿宋"/>
          <w:sz w:val="24"/>
        </w:rPr>
        <w:t>给校学生素质拓展认证中心，集中进行申报。</w:t>
      </w:r>
    </w:p>
    <w:p>
      <w:pPr>
        <w:spacing w:line="360" w:lineRule="auto"/>
        <w:ind w:left="357"/>
        <w:jc w:val="left"/>
        <w:rPr>
          <w:rFonts w:ascii="仿宋" w:hAnsi="仿宋" w:eastAsia="仿宋"/>
          <w:sz w:val="24"/>
        </w:rPr>
      </w:pPr>
    </w:p>
    <w:p>
      <w:pPr>
        <w:pStyle w:val="11"/>
        <w:spacing w:line="360" w:lineRule="auto"/>
        <w:ind w:left="717" w:firstLine="0"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二、其他事项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《浙江大学本科生就业实习</w:t>
      </w:r>
      <w:r>
        <w:rPr>
          <w:rFonts w:hint="eastAsia" w:ascii="仿宋" w:hAnsi="仿宋" w:eastAsia="仿宋"/>
          <w:sz w:val="24"/>
          <w:lang w:eastAsia="zh-CN"/>
        </w:rPr>
        <w:t>实践</w:t>
      </w:r>
      <w:r>
        <w:rPr>
          <w:rFonts w:hint="eastAsia" w:ascii="仿宋" w:hAnsi="仿宋" w:eastAsia="仿宋"/>
          <w:sz w:val="24"/>
        </w:rPr>
        <w:t>岗位申请表》、《</w:t>
      </w:r>
      <w:r>
        <w:rPr>
          <w:rFonts w:hint="eastAsia" w:ascii="仿宋" w:hAnsi="仿宋" w:eastAsia="仿宋"/>
          <w:sz w:val="24"/>
          <w:lang w:eastAsia="zh-CN"/>
        </w:rPr>
        <w:t>浙江大学</w:t>
      </w:r>
      <w:r>
        <w:rPr>
          <w:rFonts w:hint="eastAsia" w:ascii="仿宋" w:hAnsi="仿宋" w:eastAsia="仿宋"/>
          <w:sz w:val="24"/>
        </w:rPr>
        <w:t>本科生就业实习</w:t>
      </w:r>
      <w:r>
        <w:rPr>
          <w:rFonts w:hint="eastAsia" w:ascii="仿宋" w:hAnsi="仿宋" w:eastAsia="仿宋"/>
          <w:sz w:val="24"/>
          <w:lang w:eastAsia="zh-CN"/>
        </w:rPr>
        <w:t>实践</w:t>
      </w:r>
      <w:r>
        <w:rPr>
          <w:rFonts w:hint="eastAsia" w:ascii="仿宋" w:hAnsi="仿宋" w:eastAsia="仿宋"/>
          <w:sz w:val="24"/>
        </w:rPr>
        <w:t>考核表》请于“就业网”—“综合服务”—“表格下载”—“本科生就业实习记点申请”处下载，请注意就业中心仅审核新版表格。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请根据要求完整填写表格内容，个人总结及其它辅助材料（如实习证明等）可在相关栏目内填写“见附件”等说明文字，并将材料以附件形式添加在表格后或以压缩包形式上传。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专业培养方案内的实习不能用于申请第三课堂活动记点。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本科生在同一家企业或事业单位累计就业实习实践一个月以上，方能申请第三课堂活动记点。</w:t>
      </w:r>
      <w:r>
        <w:rPr>
          <w:rFonts w:hint="eastAsia" w:ascii="仿宋" w:hAnsi="仿宋" w:eastAsia="仿宋"/>
          <w:b/>
          <w:bCs/>
          <w:sz w:val="24"/>
        </w:rPr>
        <w:t>同一学年，就业实习记点只计取一次。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每位同学每季度只能申请一次就业实习记点，请在完成就业实习后尽快申请。以9月20日为每学年的起止时间。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如错过本季度线上统一审核时间并因特殊情况（仅在大四毕业季开放）无法等待下一季度线上审核，可在取得学院同意后办理线下申请流程，</w:t>
      </w:r>
      <w:r>
        <w:rPr>
          <w:rFonts w:hint="eastAsia" w:ascii="仿宋" w:hAnsi="仿宋" w:eastAsia="仿宋" w:cs="仿宋"/>
          <w:color w:val="434343"/>
          <w:sz w:val="24"/>
          <w:szCs w:val="24"/>
          <w:shd w:val="clear" w:color="auto" w:fill="FFFFFF"/>
        </w:rPr>
        <w:t>即持纸质材料（《浙江大学本科生就业实习</w:t>
      </w:r>
      <w:r>
        <w:rPr>
          <w:rFonts w:hint="eastAsia" w:ascii="仿宋" w:hAnsi="仿宋" w:eastAsia="仿宋" w:cs="仿宋"/>
          <w:color w:val="434343"/>
          <w:sz w:val="24"/>
          <w:szCs w:val="24"/>
          <w:shd w:val="clear" w:color="auto" w:fill="FFFFFF"/>
          <w:lang w:eastAsia="zh-CN"/>
        </w:rPr>
        <w:t>实践</w:t>
      </w:r>
      <w:r>
        <w:rPr>
          <w:rFonts w:hint="eastAsia" w:ascii="仿宋" w:hAnsi="仿宋" w:eastAsia="仿宋" w:cs="仿宋"/>
          <w:color w:val="434343"/>
          <w:sz w:val="24"/>
          <w:szCs w:val="24"/>
          <w:shd w:val="clear" w:color="auto" w:fill="FFFFFF"/>
        </w:rPr>
        <w:t>岗位申请表》和《浙江大学本科生就业实习实践考核表（线下版）》）至就业中心（玉泉永谦B206）盖章，并自行联系校素拓中心进行申请。</w:t>
      </w:r>
    </w:p>
    <w:p>
      <w:pPr>
        <w:pStyle w:val="11"/>
        <w:numPr>
          <w:ilvl w:val="0"/>
          <w:numId w:val="2"/>
        </w:numPr>
        <w:spacing w:line="360" w:lineRule="auto"/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如有疑问，请致电87952717。工作时间为周一至周五，8:30—12:00，13:30—17:30（节假日除外）。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ind w:left="420" w:left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附件一：《浙江大学本科生就业实习</w:t>
      </w:r>
      <w:r>
        <w:rPr>
          <w:rFonts w:hint="eastAsia" w:ascii="仿宋" w:hAnsi="仿宋" w:eastAsia="仿宋"/>
          <w:sz w:val="24"/>
          <w:lang w:eastAsia="zh-CN"/>
        </w:rPr>
        <w:t>实践</w:t>
      </w:r>
      <w:r>
        <w:rPr>
          <w:rFonts w:hint="eastAsia" w:ascii="仿宋" w:hAnsi="仿宋" w:eastAsia="仿宋"/>
          <w:sz w:val="24"/>
        </w:rPr>
        <w:t>岗位申请表》</w:t>
      </w:r>
    </w:p>
    <w:p>
      <w:pPr>
        <w:spacing w:line="360" w:lineRule="auto"/>
        <w:ind w:left="420" w:left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附件二：《浙江大学本科生就业实习实践考核表》</w:t>
      </w:r>
    </w:p>
    <w:p>
      <w:pPr>
        <w:spacing w:line="360" w:lineRule="auto"/>
        <w:ind w:left="420" w:left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附件三：《浙江大学本科生就业实习实践考核表（线下版）》</w:t>
      </w:r>
    </w:p>
    <w:p>
      <w:pPr>
        <w:spacing w:line="360" w:lineRule="auto"/>
        <w:ind w:left="420" w:leftChars="200"/>
        <w:jc w:val="left"/>
        <w:rPr>
          <w:rFonts w:ascii="仿宋" w:hAnsi="仿宋" w:eastAsia="仿宋"/>
          <w:sz w:val="24"/>
        </w:rPr>
      </w:pPr>
    </w:p>
    <w:p>
      <w:pPr>
        <w:pStyle w:val="11"/>
        <w:spacing w:line="360" w:lineRule="auto"/>
        <w:ind w:left="717" w:firstLine="0" w:firstLineChars="0"/>
        <w:jc w:val="left"/>
        <w:rPr>
          <w:rFonts w:ascii="仿宋" w:hAnsi="仿宋" w:eastAsia="仿宋"/>
          <w:sz w:val="24"/>
        </w:rPr>
      </w:pPr>
    </w:p>
    <w:p>
      <w:pPr>
        <w:pStyle w:val="11"/>
        <w:spacing w:line="360" w:lineRule="auto"/>
        <w:ind w:left="717" w:firstLine="0" w:firstLineChars="0"/>
        <w:jc w:val="left"/>
        <w:rPr>
          <w:rFonts w:ascii="仿宋" w:hAnsi="仿宋" w:eastAsia="仿宋"/>
          <w:sz w:val="24"/>
        </w:rPr>
      </w:pPr>
    </w:p>
    <w:p>
      <w:pPr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浙江大学就业指导与服务中心</w:t>
      </w:r>
    </w:p>
    <w:p>
      <w:pPr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</w:rPr>
        <w:t>2020年</w:t>
      </w:r>
      <w:r>
        <w:rPr>
          <w:rFonts w:ascii="仿宋" w:hAnsi="仿宋" w:eastAsia="仿宋"/>
          <w:sz w:val="24"/>
        </w:rPr>
        <w:t>12</w:t>
      </w:r>
      <w:r>
        <w:rPr>
          <w:rFonts w:hint="eastAsia" w:ascii="仿宋" w:hAnsi="仿宋" w:eastAsia="仿宋"/>
          <w:sz w:val="24"/>
        </w:rPr>
        <w:t>月</w:t>
      </w:r>
      <w:r>
        <w:rPr>
          <w:rFonts w:ascii="仿宋" w:hAnsi="仿宋" w:eastAsia="仿宋"/>
          <w:sz w:val="24"/>
          <w:szCs w:val="24"/>
        </w:rPr>
        <w:br w:type="page"/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附件一</w:t>
      </w:r>
    </w:p>
    <w:p>
      <w:pPr>
        <w:jc w:val="center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浙江大学本科生就业实习</w:t>
      </w:r>
      <w:r>
        <w:rPr>
          <w:rFonts w:hint="eastAsia" w:ascii="仿宋" w:hAnsi="仿宋" w:eastAsia="仿宋"/>
          <w:b/>
          <w:sz w:val="28"/>
          <w:szCs w:val="24"/>
          <w:lang w:eastAsia="zh-CN"/>
        </w:rPr>
        <w:t>实践</w:t>
      </w:r>
      <w:r>
        <w:rPr>
          <w:rFonts w:hint="eastAsia" w:ascii="仿宋" w:hAnsi="仿宋" w:eastAsia="仿宋"/>
          <w:b/>
          <w:sz w:val="28"/>
          <w:szCs w:val="24"/>
        </w:rPr>
        <w:t>岗位申请表</w:t>
      </w:r>
    </w:p>
    <w:tbl>
      <w:tblPr>
        <w:tblStyle w:val="8"/>
        <w:tblW w:w="8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75"/>
        <w:gridCol w:w="751"/>
        <w:gridCol w:w="709"/>
        <w:gridCol w:w="731"/>
        <w:gridCol w:w="828"/>
        <w:gridCol w:w="709"/>
        <w:gridCol w:w="992"/>
        <w:gridCol w:w="709"/>
        <w:gridCol w:w="1274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37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学院专业</w:t>
            </w:r>
          </w:p>
        </w:tc>
        <w:tc>
          <w:tcPr>
            <w:tcW w:w="452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  系  方  式</w:t>
            </w:r>
          </w:p>
        </w:tc>
        <w:tc>
          <w:tcPr>
            <w:tcW w:w="6711" w:type="dxa"/>
            <w:gridSpan w:val="9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手机：             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6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实习单位名称及预计实习时间</w:t>
            </w:r>
          </w:p>
        </w:tc>
        <w:tc>
          <w:tcPr>
            <w:tcW w:w="5251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65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实习单位通讯地址及联系电话</w:t>
            </w:r>
          </w:p>
        </w:tc>
        <w:tc>
          <w:tcPr>
            <w:tcW w:w="5251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36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实习项目或岗位描述</w:t>
            </w:r>
          </w:p>
        </w:tc>
        <w:tc>
          <w:tcPr>
            <w:tcW w:w="5251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长</w:t>
            </w:r>
          </w:p>
        </w:tc>
        <w:tc>
          <w:tcPr>
            <w:tcW w:w="8086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本人签名：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或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  见</w:t>
            </w:r>
          </w:p>
        </w:tc>
        <w:tc>
          <w:tcPr>
            <w:tcW w:w="8086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班主任（或辅导员）签字：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院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  见</w:t>
            </w:r>
          </w:p>
        </w:tc>
        <w:tc>
          <w:tcPr>
            <w:tcW w:w="8086" w:type="dxa"/>
            <w:gridSpan w:val="10"/>
            <w:vAlign w:val="center"/>
          </w:tcPr>
          <w:p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学院分管书记签字：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（盖章）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请控制在一页之内。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附件二</w:t>
      </w:r>
    </w:p>
    <w:p>
      <w:pPr>
        <w:spacing w:after="156" w:afterLines="50" w:line="276" w:lineRule="auto"/>
        <w:jc w:val="center"/>
        <w:rPr>
          <w:rFonts w:ascii="仿宋" w:hAnsi="仿宋" w:eastAsia="仿宋"/>
          <w:b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>浙江大学本科生就业实习</w:t>
      </w:r>
      <w:r>
        <w:rPr>
          <w:rFonts w:hint="eastAsia" w:ascii="仿宋" w:hAnsi="仿宋" w:eastAsia="仿宋"/>
          <w:b/>
          <w:sz w:val="28"/>
          <w:szCs w:val="24"/>
          <w:lang w:eastAsia="zh-CN"/>
        </w:rPr>
        <w:t>实践</w:t>
      </w:r>
      <w:r>
        <w:rPr>
          <w:rFonts w:hint="eastAsia" w:ascii="仿宋" w:hAnsi="仿宋" w:eastAsia="仿宋"/>
          <w:b/>
          <w:sz w:val="28"/>
          <w:szCs w:val="24"/>
        </w:rPr>
        <w:t>考核表</w:t>
      </w:r>
    </w:p>
    <w:tbl>
      <w:tblPr>
        <w:tblStyle w:val="8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703"/>
        <w:gridCol w:w="746"/>
        <w:gridCol w:w="1703"/>
        <w:gridCol w:w="1703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vAlign w:val="center"/>
          </w:tcPr>
          <w:p>
            <w:pPr>
              <w:ind w:right="777" w:rightChars="37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实习单位名称及起止时间</w:t>
            </w:r>
          </w:p>
        </w:tc>
        <w:tc>
          <w:tcPr>
            <w:tcW w:w="564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实习单位通讯地址及电话</w:t>
            </w:r>
          </w:p>
        </w:tc>
        <w:tc>
          <w:tcPr>
            <w:tcW w:w="56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实习项目、岗位及指导人员</w:t>
            </w:r>
          </w:p>
        </w:tc>
        <w:tc>
          <w:tcPr>
            <w:tcW w:w="56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6" w:hRule="atLeast"/>
        </w:trPr>
        <w:tc>
          <w:tcPr>
            <w:tcW w:w="8840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实习主要收获：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（后附1000字以上个人总结）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5" w:hRule="atLeast"/>
        </w:trPr>
        <w:tc>
          <w:tcPr>
            <w:tcW w:w="8840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实习单位评价（体现工作态度、工作能力、工作表现、项目研究成果等；若已取得单位盖章的实习证明，可据此代替本栏评价，并在本栏注明“见实习证明”）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right="96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负责人（签字）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实习单位（盖章）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年    月    日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请控制在一页之内。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附件三</w:t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8"/>
          <w:szCs w:val="24"/>
        </w:rPr>
        <w:t>浙江大学本科生就业实习考核表（线下版）</w:t>
      </w:r>
    </w:p>
    <w:tbl>
      <w:tblPr>
        <w:tblStyle w:val="8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703"/>
        <w:gridCol w:w="746"/>
        <w:gridCol w:w="1223"/>
        <w:gridCol w:w="480"/>
        <w:gridCol w:w="1703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03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vAlign w:val="center"/>
          </w:tcPr>
          <w:p>
            <w:pPr>
              <w:ind w:right="777" w:rightChars="37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实习单位名称及起止时间</w:t>
            </w:r>
          </w:p>
        </w:tc>
        <w:tc>
          <w:tcPr>
            <w:tcW w:w="564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实习单位通讯地址及电话</w:t>
            </w:r>
          </w:p>
        </w:tc>
        <w:tc>
          <w:tcPr>
            <w:tcW w:w="5643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实习项目、岗位及指导人员</w:t>
            </w:r>
          </w:p>
        </w:tc>
        <w:tc>
          <w:tcPr>
            <w:tcW w:w="564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</w:trPr>
        <w:tc>
          <w:tcPr>
            <w:tcW w:w="8840" w:type="dxa"/>
            <w:gridSpan w:val="7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线下申请特殊情况说明：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3012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学院签字（盖章）：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</w:trPr>
        <w:tc>
          <w:tcPr>
            <w:tcW w:w="8840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实习主要收获：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（后附1000字以上个人总结）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8840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实习单位评价（体现工作态度、工作能力、工作表现、项目研究成果等；若已取得单位盖章的实习证明，可据此代替本栏评价，并在本栏注明“见实习证明”）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right="96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负责人（签字）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实习单位（盖章）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442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当地人事部分意见（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自行联系实习则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eastAsia="zh-CN"/>
              </w:rPr>
              <w:t>此处可不填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年  月  日</w:t>
            </w:r>
          </w:p>
        </w:tc>
        <w:tc>
          <w:tcPr>
            <w:tcW w:w="4420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学校就业中心意见：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就业中心（盖章）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年  月  日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第三课堂得分：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请控制在一页之内。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068F6"/>
    <w:multiLevelType w:val="multilevel"/>
    <w:tmpl w:val="527068F6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91" w:hanging="420"/>
      </w:pPr>
    </w:lvl>
    <w:lvl w:ilvl="2" w:tentative="0">
      <w:start w:val="1"/>
      <w:numFmt w:val="lowerRoman"/>
      <w:lvlText w:val="%3."/>
      <w:lvlJc w:val="right"/>
      <w:pPr>
        <w:ind w:left="2111" w:hanging="420"/>
      </w:pPr>
    </w:lvl>
    <w:lvl w:ilvl="3" w:tentative="0">
      <w:start w:val="1"/>
      <w:numFmt w:val="decimal"/>
      <w:lvlText w:val="%4."/>
      <w:lvlJc w:val="left"/>
      <w:pPr>
        <w:ind w:left="2531" w:hanging="420"/>
      </w:pPr>
    </w:lvl>
    <w:lvl w:ilvl="4" w:tentative="0">
      <w:start w:val="1"/>
      <w:numFmt w:val="lowerLetter"/>
      <w:lvlText w:val="%5)"/>
      <w:lvlJc w:val="left"/>
      <w:pPr>
        <w:ind w:left="2951" w:hanging="420"/>
      </w:pPr>
    </w:lvl>
    <w:lvl w:ilvl="5" w:tentative="0">
      <w:start w:val="1"/>
      <w:numFmt w:val="lowerRoman"/>
      <w:lvlText w:val="%6."/>
      <w:lvlJc w:val="right"/>
      <w:pPr>
        <w:ind w:left="3371" w:hanging="420"/>
      </w:pPr>
    </w:lvl>
    <w:lvl w:ilvl="6" w:tentative="0">
      <w:start w:val="1"/>
      <w:numFmt w:val="decimal"/>
      <w:lvlText w:val="%7."/>
      <w:lvlJc w:val="left"/>
      <w:pPr>
        <w:ind w:left="3791" w:hanging="420"/>
      </w:pPr>
    </w:lvl>
    <w:lvl w:ilvl="7" w:tentative="0">
      <w:start w:val="1"/>
      <w:numFmt w:val="lowerLetter"/>
      <w:lvlText w:val="%8)"/>
      <w:lvlJc w:val="left"/>
      <w:pPr>
        <w:ind w:left="4211" w:hanging="420"/>
      </w:pPr>
    </w:lvl>
    <w:lvl w:ilvl="8" w:tentative="0">
      <w:start w:val="1"/>
      <w:numFmt w:val="lowerRoman"/>
      <w:lvlText w:val="%9."/>
      <w:lvlJc w:val="right"/>
      <w:pPr>
        <w:ind w:left="4631" w:hanging="420"/>
      </w:pPr>
    </w:lvl>
  </w:abstractNum>
  <w:abstractNum w:abstractNumId="1">
    <w:nsid w:val="6C6527A8"/>
    <w:multiLevelType w:val="multilevel"/>
    <w:tmpl w:val="6C6527A8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91" w:hanging="420"/>
      </w:pPr>
    </w:lvl>
    <w:lvl w:ilvl="2" w:tentative="0">
      <w:start w:val="1"/>
      <w:numFmt w:val="lowerRoman"/>
      <w:lvlText w:val="%3."/>
      <w:lvlJc w:val="right"/>
      <w:pPr>
        <w:ind w:left="2111" w:hanging="420"/>
      </w:pPr>
    </w:lvl>
    <w:lvl w:ilvl="3" w:tentative="0">
      <w:start w:val="1"/>
      <w:numFmt w:val="decimal"/>
      <w:lvlText w:val="%4."/>
      <w:lvlJc w:val="left"/>
      <w:pPr>
        <w:ind w:left="2531" w:hanging="420"/>
      </w:pPr>
    </w:lvl>
    <w:lvl w:ilvl="4" w:tentative="0">
      <w:start w:val="1"/>
      <w:numFmt w:val="lowerLetter"/>
      <w:lvlText w:val="%5)"/>
      <w:lvlJc w:val="left"/>
      <w:pPr>
        <w:ind w:left="2951" w:hanging="420"/>
      </w:pPr>
    </w:lvl>
    <w:lvl w:ilvl="5" w:tentative="0">
      <w:start w:val="1"/>
      <w:numFmt w:val="lowerRoman"/>
      <w:lvlText w:val="%6."/>
      <w:lvlJc w:val="right"/>
      <w:pPr>
        <w:ind w:left="3371" w:hanging="420"/>
      </w:pPr>
    </w:lvl>
    <w:lvl w:ilvl="6" w:tentative="0">
      <w:start w:val="1"/>
      <w:numFmt w:val="decimal"/>
      <w:lvlText w:val="%7."/>
      <w:lvlJc w:val="left"/>
      <w:pPr>
        <w:ind w:left="3791" w:hanging="420"/>
      </w:pPr>
    </w:lvl>
    <w:lvl w:ilvl="7" w:tentative="0">
      <w:start w:val="1"/>
      <w:numFmt w:val="lowerLetter"/>
      <w:lvlText w:val="%8)"/>
      <w:lvlJc w:val="left"/>
      <w:pPr>
        <w:ind w:left="4211" w:hanging="420"/>
      </w:pPr>
    </w:lvl>
    <w:lvl w:ilvl="8" w:tentative="0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D444A"/>
    <w:rsid w:val="00047072"/>
    <w:rsid w:val="00074EC7"/>
    <w:rsid w:val="000B6243"/>
    <w:rsid w:val="00105BF3"/>
    <w:rsid w:val="00177F10"/>
    <w:rsid w:val="00237080"/>
    <w:rsid w:val="00245E87"/>
    <w:rsid w:val="00282B4A"/>
    <w:rsid w:val="002C3C48"/>
    <w:rsid w:val="002C74EE"/>
    <w:rsid w:val="00307FF5"/>
    <w:rsid w:val="0031399F"/>
    <w:rsid w:val="00445F74"/>
    <w:rsid w:val="004743BB"/>
    <w:rsid w:val="004B5B52"/>
    <w:rsid w:val="004C52D0"/>
    <w:rsid w:val="004E54CD"/>
    <w:rsid w:val="00510237"/>
    <w:rsid w:val="005708D2"/>
    <w:rsid w:val="00591445"/>
    <w:rsid w:val="005D2EAB"/>
    <w:rsid w:val="00657B8F"/>
    <w:rsid w:val="006645FB"/>
    <w:rsid w:val="006D4AA1"/>
    <w:rsid w:val="007058C4"/>
    <w:rsid w:val="00715447"/>
    <w:rsid w:val="007A2195"/>
    <w:rsid w:val="00957548"/>
    <w:rsid w:val="009822E4"/>
    <w:rsid w:val="0099159C"/>
    <w:rsid w:val="009C1ED9"/>
    <w:rsid w:val="00A71603"/>
    <w:rsid w:val="00AD649D"/>
    <w:rsid w:val="00B50877"/>
    <w:rsid w:val="00BA49A2"/>
    <w:rsid w:val="00C05565"/>
    <w:rsid w:val="00C11819"/>
    <w:rsid w:val="00C24764"/>
    <w:rsid w:val="00CD444A"/>
    <w:rsid w:val="00D0098D"/>
    <w:rsid w:val="00D260AD"/>
    <w:rsid w:val="00D773B6"/>
    <w:rsid w:val="00DA6474"/>
    <w:rsid w:val="00DC225B"/>
    <w:rsid w:val="00DD2BA0"/>
    <w:rsid w:val="00DD36A4"/>
    <w:rsid w:val="00E64502"/>
    <w:rsid w:val="00E6584F"/>
    <w:rsid w:val="00E75A24"/>
    <w:rsid w:val="00F129DC"/>
    <w:rsid w:val="00F304A4"/>
    <w:rsid w:val="00F44A12"/>
    <w:rsid w:val="00F451BB"/>
    <w:rsid w:val="00F92229"/>
    <w:rsid w:val="00FE730A"/>
    <w:rsid w:val="1B14598C"/>
    <w:rsid w:val="1B3919D2"/>
    <w:rsid w:val="3BA47C53"/>
    <w:rsid w:val="44FA1A4C"/>
    <w:rsid w:val="46E02B39"/>
    <w:rsid w:val="484B4D8C"/>
    <w:rsid w:val="4B1A695E"/>
    <w:rsid w:val="4CB67811"/>
    <w:rsid w:val="4F081451"/>
    <w:rsid w:val="677B6E9F"/>
    <w:rsid w:val="6AD425FC"/>
    <w:rsid w:val="6CAB5F8E"/>
    <w:rsid w:val="7A99629E"/>
    <w:rsid w:val="7B430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356</Words>
  <Characters>2035</Characters>
  <Lines>16</Lines>
  <Paragraphs>4</Paragraphs>
  <TotalTime>228</TotalTime>
  <ScaleCrop>false</ScaleCrop>
  <LinksUpToDate>false</LinksUpToDate>
  <CharactersWithSpaces>2387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2018-10-09T05:31:00Z</dcterms:created>
  <dc:creator>lenovo</dc:creator>
  <cp:lastModifiedBy>jy</cp:lastModifiedBy>
  <cp:lastPrinted>2018-10-09T04:01:00Z</cp:lastPrinted>
  <dcterms:modified xsi:type="dcterms:W3CDTF">2021-01-14T07:51:19Z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