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2021</w:t>
      </w:r>
      <w:bookmarkStart w:id="0" w:name="_Hlk137547978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级</w:t>
      </w:r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土木、水利与交通工程专业核心课程清单</w:t>
      </w:r>
    </w:p>
    <w:tbl>
      <w:tblPr>
        <w:tblStyle w:val="4"/>
        <w:tblW w:w="80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6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12120330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房屋建筑学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12120360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钢筋混凝土结构基本原理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12122500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钢结构设计原理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12120460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工程水文学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12120750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交通工程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12121311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工程经济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121C0041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结构力学Ⅰ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121C0070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流体力学（乙）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261C0031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材料</w:t>
            </w:r>
            <w:bookmarkStart w:id="1" w:name="_GoBack"/>
            <w:bookmarkEnd w:id="1"/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力学(乙)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12121670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土木工程施工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12123020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土木工程工业化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12123030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土木工程信息化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12123070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土力学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12123050</w:t>
            </w:r>
          </w:p>
        </w:tc>
        <w:tc>
          <w:tcPr>
            <w:tcW w:w="6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</w:rPr>
              <w:t>土木工程材料</w:t>
            </w:r>
          </w:p>
        </w:tc>
      </w:tr>
    </w:tbl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iNTlmZjVmOGE1Mzk3Y2JjNGNkOTAzNzJhNTNjZTkifQ=="/>
  </w:docVars>
  <w:rsids>
    <w:rsidRoot w:val="0001181A"/>
    <w:rsid w:val="0001181A"/>
    <w:rsid w:val="001A00BD"/>
    <w:rsid w:val="007A4D69"/>
    <w:rsid w:val="007D71EC"/>
    <w:rsid w:val="00D52EAB"/>
    <w:rsid w:val="00DB28B2"/>
    <w:rsid w:val="223E7652"/>
    <w:rsid w:val="48FF7A1C"/>
    <w:rsid w:val="67B37BBA"/>
    <w:rsid w:val="6E8A4B28"/>
    <w:rsid w:val="747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708</Characters>
  <Lines>1</Lines>
  <Paragraphs>1</Paragraphs>
  <TotalTime>4</TotalTime>
  <ScaleCrop>false</ScaleCrop>
  <LinksUpToDate>false</LinksUpToDate>
  <CharactersWithSpaces>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2023-06-18T09:44:00Z</dcterms:created>
  <dc:creator>ZXLZJ</dc:creator>
  <cp:lastModifiedBy>ZJUWZ3050</cp:lastModifiedBy>
  <cp:lastPrinted>2023-06-18T09:44:00Z</cp:lastPrinted>
  <dcterms:modified xsi:type="dcterms:W3CDTF">2023-06-20T08:59:55Z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3E601E988F764E639CBFC898744F907D_13</vt:lpwstr>
  </property>
</Properties>
</file>