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B3" w:rsidRPr="00B31FBC" w:rsidRDefault="00B31FBC" w:rsidP="00B31FBC">
      <w:pPr>
        <w:jc w:val="center"/>
        <w:rPr>
          <w:rStyle w:val="a3"/>
          <w:rFonts w:hint="eastAsia"/>
          <w:sz w:val="30"/>
          <w:szCs w:val="30"/>
        </w:rPr>
      </w:pPr>
      <w:r w:rsidRPr="00B31FBC">
        <w:rPr>
          <w:rStyle w:val="a3"/>
          <w:rFonts w:hint="eastAsia"/>
          <w:sz w:val="30"/>
          <w:szCs w:val="30"/>
        </w:rPr>
        <w:t>检测结果解释说明</w:t>
      </w:r>
    </w:p>
    <w:p w:rsidR="00B31FBC" w:rsidRDefault="00B31FBC" w:rsidP="00B31FBC">
      <w:pPr>
        <w:jc w:val="center"/>
        <w:rPr>
          <w:rStyle w:val="a3"/>
          <w:rFonts w:hint="eastAsia"/>
          <w:sz w:val="20"/>
          <w:szCs w:val="20"/>
        </w:rPr>
      </w:pPr>
    </w:p>
    <w:p w:rsidR="00B31FBC" w:rsidRPr="00B31FBC" w:rsidRDefault="00B31FBC" w:rsidP="00B31FBC">
      <w:pPr>
        <w:widowControl/>
        <w:spacing w:before="100" w:beforeAutospacing="1" w:after="100" w:afterAutospacing="1"/>
        <w:outlineLvl w:val="0"/>
        <w:rPr>
          <w:rFonts w:ascii="宋体" w:eastAsia="宋体" w:hAnsi="宋体" w:cs="宋体"/>
          <w:b/>
          <w:bCs/>
          <w:color w:val="000000"/>
          <w:kern w:val="36"/>
          <w:sz w:val="48"/>
          <w:szCs w:val="48"/>
        </w:rPr>
      </w:pPr>
      <w:r w:rsidRPr="00B31FBC">
        <w:rPr>
          <w:rFonts w:ascii="宋体" w:eastAsia="宋体" w:hAnsi="宋体" w:cs="宋体" w:hint="eastAsia"/>
          <w:b/>
          <w:bCs/>
          <w:color w:val="000000"/>
          <w:kern w:val="36"/>
          <w:sz w:val="48"/>
          <w:szCs w:val="48"/>
        </w:rPr>
        <w:br/>
      </w:r>
      <w:r w:rsidRPr="00B31FBC">
        <w:rPr>
          <w:rFonts w:ascii="宋体" w:eastAsia="宋体" w:hAnsi="宋体" w:cs="宋体" w:hint="eastAsia"/>
          <w:b/>
          <w:bCs/>
          <w:color w:val="000000"/>
          <w:kern w:val="36"/>
          <w:szCs w:val="21"/>
        </w:rPr>
        <w:t>请正确理解和利用学位论文的检测结果</w:t>
      </w:r>
      <w:r w:rsidRPr="00B31FBC">
        <w:rPr>
          <w:rFonts w:ascii="宋体" w:eastAsia="宋体" w:hAnsi="宋体" w:cs="宋体" w:hint="eastAsia"/>
          <w:b/>
          <w:bCs/>
          <w:color w:val="000000"/>
          <w:kern w:val="36"/>
          <w:sz w:val="48"/>
          <w:szCs w:val="48"/>
        </w:rPr>
        <w:br/>
      </w:r>
      <w:r w:rsidRPr="00B31FBC">
        <w:rPr>
          <w:rFonts w:ascii="宋体" w:eastAsia="宋体" w:hAnsi="宋体" w:cs="宋体" w:hint="eastAsia"/>
          <w:b/>
          <w:bCs/>
          <w:color w:val="000000"/>
          <w:kern w:val="36"/>
          <w:sz w:val="48"/>
          <w:szCs w:val="48"/>
        </w:rPr>
        <w:br/>
      </w:r>
      <w:r w:rsidRPr="00B31FBC">
        <w:rPr>
          <w:rFonts w:ascii="宋体" w:eastAsia="宋体" w:hAnsi="宋体" w:cs="宋体" w:hint="eastAsia"/>
          <w:b/>
          <w:bCs/>
          <w:color w:val="000000"/>
          <w:kern w:val="36"/>
          <w:szCs w:val="21"/>
        </w:rPr>
        <w:t>1、检测结果仅供参考，是否存在写作规范问题，是否需要作相应修改，请导师、论文作者核查判断。</w:t>
      </w:r>
      <w:r w:rsidRPr="00B31FBC">
        <w:rPr>
          <w:rFonts w:ascii="宋体" w:eastAsia="宋体" w:hAnsi="宋体" w:cs="宋体" w:hint="eastAsia"/>
          <w:b/>
          <w:bCs/>
          <w:color w:val="000000"/>
          <w:kern w:val="36"/>
          <w:sz w:val="48"/>
          <w:szCs w:val="48"/>
        </w:rPr>
        <w:br/>
      </w:r>
      <w:r w:rsidRPr="00B31FBC">
        <w:rPr>
          <w:rFonts w:ascii="宋体" w:eastAsia="宋体" w:hAnsi="宋体" w:cs="宋体" w:hint="eastAsia"/>
          <w:b/>
          <w:bCs/>
          <w:color w:val="000000"/>
          <w:kern w:val="36"/>
          <w:sz w:val="48"/>
          <w:szCs w:val="48"/>
        </w:rPr>
        <w:br/>
      </w:r>
      <w:r w:rsidRPr="00B31FBC">
        <w:rPr>
          <w:rFonts w:ascii="宋体" w:eastAsia="宋体" w:hAnsi="宋体" w:cs="宋体" w:hint="eastAsia"/>
          <w:b/>
          <w:bCs/>
          <w:color w:val="000000"/>
          <w:kern w:val="36"/>
          <w:szCs w:val="21"/>
        </w:rPr>
        <w:t>2、学校没有具体的重复文字不能超过多少的比例规定，因为规定比例是不科学的，核心内容，如一个公式、几个数据抄袭或造假，就是重要的学术不端，相反，合理的、标注明确的文献引用，在学位论文中是允许的，而且也是必要的，学位论文研究本身就是在前人的研究基础开展的，所以不能偏</w:t>
      </w:r>
      <w:proofErr w:type="gramStart"/>
      <w:r w:rsidRPr="00B31FBC">
        <w:rPr>
          <w:rFonts w:ascii="宋体" w:eastAsia="宋体" w:hAnsi="宋体" w:cs="宋体" w:hint="eastAsia"/>
          <w:b/>
          <w:bCs/>
          <w:color w:val="000000"/>
          <w:kern w:val="36"/>
          <w:szCs w:val="21"/>
        </w:rPr>
        <w:t>面理解</w:t>
      </w:r>
      <w:proofErr w:type="gramEnd"/>
      <w:r w:rsidRPr="00B31FBC">
        <w:rPr>
          <w:rFonts w:ascii="宋体" w:eastAsia="宋体" w:hAnsi="宋体" w:cs="宋体" w:hint="eastAsia"/>
          <w:b/>
          <w:bCs/>
          <w:color w:val="000000"/>
          <w:kern w:val="36"/>
          <w:szCs w:val="21"/>
        </w:rPr>
        <w:t>重复文字的比例问题。</w:t>
      </w:r>
    </w:p>
    <w:p w:rsidR="00B31FBC" w:rsidRPr="00B31FBC" w:rsidRDefault="00B31FBC" w:rsidP="00B31FBC">
      <w:pPr>
        <w:jc w:val="center"/>
      </w:pPr>
    </w:p>
    <w:sectPr w:rsidR="00B31FBC" w:rsidRPr="00B31FBC" w:rsidSect="00CA2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1FBC"/>
    <w:rsid w:val="00B31FBC"/>
    <w:rsid w:val="00CA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B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31FB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1FBC"/>
    <w:rPr>
      <w:b/>
      <w:bCs/>
    </w:rPr>
  </w:style>
  <w:style w:type="character" w:customStyle="1" w:styleId="1Char">
    <w:name w:val="标题 1 Char"/>
    <w:basedOn w:val="a0"/>
    <w:link w:val="1"/>
    <w:uiPriority w:val="9"/>
    <w:rsid w:val="00B31FB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31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ZJUWZ3050</dc:creator>
  <cp:lastModifiedBy>ZJUWZ3050</cp:lastModifiedBy>
  <cp:revision>1</cp:revision>
  <dcterms:created xsi:type="dcterms:W3CDTF">2019-01-03T09:19:00Z</dcterms:created>
  <dcterms:modified xsi:type="dcterms:W3CDTF">2019-01-03T09:20:00Z</dcterms:modified>
</cp:coreProperties>
</file>