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line="560" w:lineRule="exact"/>
        <w:rPr>
          <w:b w:val="1"/>
          <w:sz w:val="28"/>
          <w:szCs w:val="28"/>
          <w:rFonts w:eastAsia="仿宋_GB2312"/>
        </w:rPr>
      </w:pPr>
      <w:r>
        <w:rPr>
          <w:b w:val="1"/>
          <w:sz w:val="28"/>
          <w:szCs w:val="28"/>
          <w:rFonts w:eastAsia="仿宋_GB2312"/>
        </w:rPr>
        <w:t xml:space="preserve">附件1：</w:t>
      </w:r>
      <w:r>
        <w:rPr>
          <w:b w:val="1"/>
          <w:sz w:val="28"/>
          <w:szCs w:val="28"/>
        </w:rPr>
      </w:r>
    </w:p>
    <w:tbl>
      <w:tblPr>
        <w:tblW w:w="0" w:type="auto"/>
        <w:tblInd w:type="dxa" w:w="-108.000000"/>
        <w:tblBorders>
          <w:top w:val="thinThickSmallGap" w:color="000000" w:sz="12" w:space="0"/>
          <w:left w:val="thinThickSmallGap" w:color="000000" w:sz="12" w:space="0"/>
          <w:bottom w:val="thickThinSmallGap" w:color="000000" w:sz="12" w:space="0"/>
          <w:right w:val="thickThinSmallGap" w:color="000000" w:sz="12" w:space="0"/>
          <w:insideH w:val="single" w:color="000000" w:sz="4" w:space="0"/>
          <w:insideV w:val="none" w:color="000000" w:sz="0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1728.000000"/>
        <w:gridCol w:w="1440.000000"/>
        <w:gridCol w:w="1333.000000"/>
        <w:gridCol w:w="791.000000"/>
        <w:gridCol w:w="61.000000"/>
        <w:gridCol w:w="1263.000000"/>
        <w:gridCol w:w="155.000000"/>
        <w:gridCol w:w="643.000000"/>
        <w:gridCol w:w="1570.000000"/>
      </w:tblGrid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1084" w:hRule="atLeast"/>
        </w:trPr>
        <w:tc>
          <w:tcPr>
            <w:tcW w:w="8984" w:type="dxa"/>
            <w:gridSpan w:val="9"/>
            <w:vAlign w:val="top"/>
            <w:textDirection w:val="lrTb"/>
          </w:tcPr>
          <w:p>
            <w:pPr>
              <w:pStyle w:val="Normal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编号：</w:t>
            </w:r>
            <w:r>
              <w:rPr>
                <w:u w:val="single"/>
                <w:sz w:val="24"/>
                <w:rFonts w:eastAsia="仿宋_GB2312"/>
              </w:rPr>
              <w:t xml:space="preserve">      </w:t>
            </w:r>
            <w:r>
              <w:rPr>
                <w:u w:val="single"/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ind w:firstLine="482"/>
              <w:rPr>
                <w:b w:val="1"/>
                <w:sz w:val="28"/>
                <w:szCs w:val="28"/>
                <w:bCs/>
                <w:rFonts w:hAnsi="仿宋" w:eastAsia="仿宋" w:hint="eastAsia"/>
              </w:rPr>
            </w:pPr>
            <w:r>
              <w:rPr>
                <w:b w:val="1"/>
                <w:sz w:val="28"/>
                <w:szCs w:val="28"/>
                <w:bCs/>
                <w:rFonts w:hAnsi="仿宋" w:eastAsia="仿宋" w:hint="eastAsia"/>
              </w:rPr>
              <w:t xml:space="preserve">浙江大学</w:t>
            </w:r>
            <w:r>
              <w:rPr>
                <w:b w:val="1"/>
                <w:sz w:val="28"/>
                <w:lang w:val="en-US" w:eastAsia="zh-CN"/>
                <w:szCs w:val="28"/>
                <w:bCs/>
                <w:rFonts w:hAnsi="仿宋" w:eastAsia="仿宋" w:hint="eastAsia"/>
              </w:rPr>
              <w:t xml:space="preserve">2024</w:t>
            </w:r>
            <w:r>
              <w:rPr>
                <w:b w:val="1"/>
                <w:sz w:val="28"/>
                <w:szCs w:val="28"/>
                <w:bCs/>
                <w:rFonts w:hAnsi="仿宋" w:eastAsia="仿宋" w:hint="eastAsia"/>
              </w:rPr>
              <w:t xml:space="preserve">年</w:t>
            </w:r>
            <w:r>
              <w:rPr>
                <w:b w:val="1"/>
                <w:sz w:val="28"/>
                <w:szCs w:val="28"/>
                <w:bCs/>
                <w:rFonts w:hAnsi="仿宋" w:eastAsia="仿宋"/>
              </w:rPr>
            </w:r>
          </w:p>
          <w:p>
            <w:pPr>
              <w:pStyle w:val="Normal"/>
              <w:jc w:val="center"/>
              <w:spacing w:line="240" w:lineRule="atLeast"/>
              <w:rPr>
                <w:b w:val="1"/>
                <w:sz w:val="28"/>
                <w:szCs w:val="28"/>
                <w:rFonts w:ascii="Times New Roman" w:hAnsi="仿宋" w:eastAsia="仿宋" w:hint="eastAsia"/>
              </w:rPr>
            </w:pPr>
            <w:r>
              <w:rPr>
                <w:b w:val="1"/>
                <w:sz w:val="28"/>
                <w:szCs w:val="28"/>
                <w:rFonts w:ascii="Times New Roman" w:hAnsi="仿宋" w:eastAsia="仿宋" w:hint="eastAsia"/>
              </w:rPr>
              <w:t xml:space="preserve">“七十五载筑盛世 凝心聚力新征程</w:t>
            </w:r>
            <w:r>
              <w:rPr>
                <w:b w:val="1"/>
                <w:sz w:val="28"/>
                <w:szCs w:val="28"/>
                <w:rFonts w:ascii="Times New Roman" w:hAnsi="仿宋" w:eastAsia="仿宋" w:hint="eastAsia"/>
              </w:rPr>
              <w:t xml:space="preserve">”</w:t>
            </w:r>
            <w:r>
              <w:rPr>
                <w:b w:val="1"/>
                <w:sz w:val="28"/>
                <w:lang w:val="en-US" w:eastAsia="zh-CN"/>
                <w:szCs w:val="28"/>
                <w:bCs/>
                <w:rFonts w:hAnsi="仿宋" w:eastAsia="仿宋" w:hint="eastAsia"/>
              </w:rPr>
              <w:t xml:space="preserve">暑期</w:t>
            </w:r>
            <w:r>
              <w:rPr>
                <w:b w:val="1"/>
                <w:sz w:val="28"/>
                <w:szCs w:val="28"/>
                <w:rFonts w:hAnsi="仿宋" w:eastAsia="仿宋"/>
              </w:rPr>
              <w:t xml:space="preserve">大学生社会实践活动</w:t>
            </w:r>
            <w:r>
              <w:rPr>
                <w:b w:val="1"/>
                <w:sz w:val="28"/>
                <w:lang w:val="en-US" w:eastAsia="zh-CN"/>
                <w:szCs w:val="28"/>
                <w:rFonts w:hAnsi="仿宋" w:eastAsia="仿宋" w:hint="eastAsia"/>
              </w:rPr>
              <w:t xml:space="preserve">小分队</w:t>
            </w:r>
            <w:r>
              <w:rPr>
                <w:b w:val="1"/>
                <w:sz w:val="28"/>
                <w:lang w:val="en-US" w:eastAsia="zh-CN"/>
                <w:szCs w:val="28"/>
                <w:rFonts w:hAnsi="仿宋" w:eastAsia="仿宋" w:hint="eastAsia"/>
              </w:rPr>
            </w:r>
          </w:p>
          <w:p>
            <w:pPr>
              <w:pStyle w:val="Normal"/>
              <w:jc w:val="center"/>
              <w:spacing w:line="240" w:lineRule="atLeast"/>
              <w:ind w:firstLine="482"/>
              <w:rPr>
                <w:b w:val="1"/>
                <w:sz w:val="28"/>
                <w:szCs w:val="28"/>
                <w:rFonts w:hAnsi="仿宋" w:eastAsia="仿宋"/>
              </w:rPr>
            </w:pPr>
            <w:r>
              <w:rPr>
                <w:b w:val="1"/>
                <w:sz w:val="28"/>
                <w:szCs w:val="28"/>
                <w:rFonts w:hAnsi="仿宋" w:eastAsia="仿宋"/>
              </w:rPr>
              <w:t xml:space="preserve">立项申报表（</w:t>
            </w:r>
            <w:r>
              <w:rPr>
                <w:b w:val="1"/>
                <w:sz w:val="28"/>
                <w:lang w:val="en-US" w:eastAsia="zh-CN"/>
                <w:szCs w:val="28"/>
                <w:rFonts w:hAnsi="仿宋" w:eastAsia="仿宋" w:hint="eastAsia"/>
              </w:rPr>
              <w:t xml:space="preserve">建工</w:t>
            </w:r>
            <w:r>
              <w:rPr>
                <w:b w:val="1"/>
                <w:sz w:val="28"/>
                <w:lang w:val="en-US" w:eastAsia="zh-CN"/>
                <w:szCs w:val="28"/>
                <w:rFonts w:hAnsi="仿宋" w:eastAsia="仿宋" w:hint="eastAsia"/>
              </w:rPr>
              <w:t xml:space="preserve">学院</w:t>
            </w:r>
            <w:r>
              <w:rPr>
                <w:b w:val="1"/>
                <w:sz w:val="28"/>
                <w:szCs w:val="28"/>
                <w:rFonts w:hAnsi="仿宋" w:eastAsia="仿宋"/>
              </w:rPr>
              <w:t xml:space="preserve">）</w:t>
            </w:r>
            <w:r>
              <w:rPr>
                <w:b w:val="1"/>
                <w:sz w:val="28"/>
                <w:szCs w:val="28"/>
                <w:rFonts w:eastAsia="仿宋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452" w:hRule="atLeast"/>
        </w:trPr>
        <w:tc>
          <w:tcPr>
            <w:tcW w:w="1728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小分队名称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7256" w:type="dxa"/>
            <w:gridSpan w:val="8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浙江大学</w:t>
            </w:r>
            <w:r>
              <w:rPr>
                <w:u w:val="single"/>
                <w:sz w:val="24"/>
                <w:rFonts w:eastAsia="仿宋_GB2312"/>
              </w:rPr>
              <w:t xml:space="preserve">     </w:t>
            </w:r>
            <w:r>
              <w:rPr>
                <w:u w:val="single"/>
                <w:sz w:val="24"/>
                <w:lang w:val="en-US" w:eastAsia="zh-CN"/>
                <w:rFonts w:eastAsia="仿宋_GB2312" w:hint="eastAsia"/>
              </w:rPr>
              <w:t xml:space="preserve">建工学院</w:t>
            </w:r>
            <w:r>
              <w:rPr>
                <w:u w:val="single"/>
                <w:sz w:val="24"/>
                <w:rFonts w:eastAsia="仿宋_GB2312"/>
              </w:rPr>
              <w:t xml:space="preserve">   </w:t>
            </w:r>
            <w:r>
              <w:rPr>
                <w:sz w:val="24"/>
                <w:rFonts w:eastAsia="仿宋_GB2312"/>
              </w:rPr>
              <w:t xml:space="preserve">赴</w:t>
            </w:r>
            <w:r>
              <w:rPr>
                <w:u w:val="single"/>
                <w:sz w:val="24"/>
                <w:rFonts w:eastAsia="仿宋_GB2312"/>
              </w:rPr>
              <w:t xml:space="preserve">       </w:t>
            </w:r>
            <w:r>
              <w:rPr>
                <w:sz w:val="24"/>
                <w:rFonts w:eastAsia="仿宋_GB2312"/>
              </w:rPr>
              <w:t xml:space="preserve">省</w:t>
            </w:r>
            <w:r>
              <w:rPr>
                <w:u w:val="single"/>
                <w:sz w:val="24"/>
                <w:rFonts w:eastAsia="仿宋_GB2312"/>
              </w:rPr>
              <w:t xml:space="preserve">       </w:t>
            </w:r>
            <w:r>
              <w:rPr>
                <w:sz w:val="24"/>
                <w:rFonts w:eastAsia="仿宋_GB2312"/>
              </w:rPr>
              <w:t xml:space="preserve">（县市）</w:t>
            </w:r>
            <w:r>
              <w:rPr>
                <w:u w:val="single"/>
                <w:sz w:val="24"/>
                <w:lang w:val="en-US" w:eastAsia="zh-CN"/>
                <w:rFonts w:eastAsia="仿宋_GB2312" w:hint="eastAsia"/>
              </w:rPr>
              <w:t xml:space="preserve">       </w:t>
            </w:r>
            <w:r>
              <w:rPr>
                <w:u w:val="single"/>
                <w:sz w:val="24"/>
                <w:lang w:val="en-US" w:eastAsia="zh-CN"/>
                <w:rFonts w:eastAsia="仿宋_GB2312"/>
              </w:rPr>
            </w:r>
          </w:p>
          <w:p>
            <w:pPr>
              <w:pStyle w:val="Normal"/>
              <w:spacing w:line="264" w:lineRule="auto"/>
              <w:rPr>
                <w:u w:val="single"/>
                <w:sz w:val="24"/>
                <w:rFonts w:eastAsia="仿宋_GB2312"/>
              </w:rPr>
            </w:pPr>
            <w:r>
              <w:rPr>
                <w:u w:val="single"/>
                <w:sz w:val="24"/>
                <w:rFonts w:eastAsia="仿宋_GB2312"/>
              </w:rPr>
              <w:t xml:space="preserve">              </w:t>
            </w:r>
            <w:r>
              <w:rPr>
                <w:u w:val="single"/>
                <w:sz w:val="24"/>
                <w:lang w:val="en-US" w:eastAsia="zh-CN"/>
                <w:rFonts w:eastAsia="仿宋_GB2312" w:hint="eastAsia"/>
              </w:rPr>
              <w:t xml:space="preserve">  </w:t>
            </w:r>
            <w:r>
              <w:rPr>
                <w:u w:val="single"/>
                <w:sz w:val="24"/>
                <w:rFonts w:eastAsia="仿宋_GB2312"/>
              </w:rPr>
              <w:t xml:space="preserve"> </w:t>
            </w:r>
            <w:r>
              <w:rPr>
                <w:sz w:val="24"/>
                <w:rFonts w:eastAsia="仿宋_GB2312"/>
              </w:rPr>
              <w:t xml:space="preserve">（实践地点</w:t>
            </w:r>
            <w:r>
              <w:rPr>
                <w:sz w:val="24"/>
                <w:lang w:val="en-US" w:eastAsia="zh-CN"/>
                <w:rFonts w:eastAsia="仿宋_GB2312" w:hint="eastAsia"/>
              </w:rPr>
              <w:t xml:space="preserve">或实践主题</w:t>
            </w:r>
            <w:r>
              <w:rPr>
                <w:sz w:val="24"/>
                <w:rFonts w:eastAsia="仿宋_GB2312"/>
              </w:rPr>
              <w:t xml:space="preserve">）</w:t>
            </w:r>
            <w:r>
              <w:rPr>
                <w:sz w:val="24"/>
                <w:lang w:val="en-US" w:eastAsia="zh-CN"/>
                <w:rFonts w:eastAsia="仿宋_GB2312" w:hint="eastAsia"/>
              </w:rPr>
              <w:t xml:space="preserve">暑</w:t>
            </w:r>
            <w:r>
              <w:rPr>
                <w:sz w:val="24"/>
                <w:rFonts w:eastAsia="仿宋_GB2312"/>
              </w:rPr>
              <w:t xml:space="preserve">假社会实践团</w:t>
            </w: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340" w:hRule="atLeast"/>
        </w:trPr>
        <w:tc>
          <w:tcPr>
            <w:tcW w:w="1728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活动起止时间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7256" w:type="dxa"/>
            <w:gridSpan w:val="8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20</w:t>
            </w:r>
            <w:r>
              <w:rPr>
                <w:sz w:val="24"/>
                <w:rFonts w:eastAsia="仿宋_GB2312" w:hint="eastAsia"/>
              </w:rPr>
              <w:t xml:space="preserve">2</w:t>
            </w:r>
            <w:r>
              <w:rPr>
                <w:sz w:val="24"/>
                <w:lang w:val="en-US" w:eastAsia="zh-CN"/>
                <w:rFonts w:eastAsia="仿宋_GB2312" w:hint="eastAsia"/>
              </w:rPr>
              <w:t xml:space="preserve">3</w:t>
            </w:r>
            <w:r>
              <w:rPr>
                <w:sz w:val="24"/>
                <w:rFonts w:eastAsia="仿宋_GB2312"/>
              </w:rPr>
              <w:t xml:space="preserve">年</w:t>
            </w:r>
            <w:r>
              <w:rPr>
                <w:u w:val="single"/>
                <w:sz w:val="24"/>
                <w:rFonts w:eastAsia="仿宋_GB2312"/>
              </w:rPr>
              <w:t xml:space="preserve">     </w:t>
            </w:r>
            <w:r>
              <w:rPr>
                <w:sz w:val="24"/>
                <w:rFonts w:eastAsia="仿宋_GB2312"/>
              </w:rPr>
              <w:t xml:space="preserve">月</w:t>
            </w:r>
            <w:r>
              <w:rPr>
                <w:u w:val="single"/>
                <w:sz w:val="24"/>
                <w:rFonts w:eastAsia="仿宋_GB2312"/>
              </w:rPr>
              <w:t xml:space="preserve">     </w:t>
            </w:r>
            <w:r>
              <w:rPr>
                <w:sz w:val="24"/>
                <w:rFonts w:eastAsia="仿宋_GB2312"/>
              </w:rPr>
              <w:t xml:space="preserve">日至20</w:t>
            </w:r>
            <w:r>
              <w:rPr>
                <w:sz w:val="24"/>
                <w:rFonts w:eastAsia="仿宋_GB2312" w:hint="eastAsia"/>
              </w:rPr>
              <w:t xml:space="preserve">2</w:t>
            </w:r>
            <w:r>
              <w:rPr>
                <w:sz w:val="24"/>
                <w:lang w:val="en-US" w:eastAsia="zh-CN"/>
                <w:rFonts w:eastAsia="仿宋_GB2312" w:hint="eastAsia"/>
              </w:rPr>
              <w:t xml:space="preserve">3</w:t>
            </w:r>
            <w:r>
              <w:rPr>
                <w:sz w:val="24"/>
                <w:rFonts w:eastAsia="仿宋_GB2312"/>
              </w:rPr>
              <w:t xml:space="preserve">年</w:t>
            </w:r>
            <w:r>
              <w:rPr>
                <w:u w:val="single"/>
                <w:sz w:val="24"/>
                <w:rFonts w:eastAsia="仿宋_GB2312"/>
              </w:rPr>
              <w:t xml:space="preserve">     </w:t>
            </w:r>
            <w:r>
              <w:rPr>
                <w:sz w:val="24"/>
                <w:rFonts w:eastAsia="仿宋_GB2312"/>
              </w:rPr>
              <w:t xml:space="preserve">月</w:t>
            </w:r>
            <w:r>
              <w:rPr>
                <w:u w:val="single"/>
                <w:sz w:val="24"/>
                <w:rFonts w:eastAsia="仿宋_GB2312"/>
              </w:rPr>
              <w:t xml:space="preserve">     </w:t>
            </w:r>
            <w:r>
              <w:rPr>
                <w:sz w:val="24"/>
                <w:rFonts w:eastAsia="仿宋_GB2312"/>
              </w:rPr>
              <w:t xml:space="preserve">日</w:t>
            </w: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340" w:hRule="atLeast"/>
        </w:trPr>
        <w:tc>
          <w:tcPr>
            <w:tcW w:w="1728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团队人数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7256" w:type="dxa"/>
            <w:gridSpan w:val="8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u w:val="single"/>
                <w:sz w:val="24"/>
                <w:rFonts w:eastAsia="仿宋_GB2312"/>
              </w:rPr>
            </w:pPr>
            <w:r>
              <w:rPr>
                <w:u w:val="single"/>
                <w:sz w:val="24"/>
                <w:rFonts w:eastAsia="仿宋_GB2312"/>
              </w:rPr>
              <w:t xml:space="preserve">            </w:t>
            </w:r>
            <w:r>
              <w:rPr>
                <w:sz w:val="24"/>
                <w:rFonts w:eastAsia="仿宋_GB2312"/>
              </w:rPr>
              <w:t xml:space="preserve">人</w:t>
            </w: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340" w:hRule="atLeast"/>
        </w:trPr>
        <w:tc>
          <w:tcPr>
            <w:tcW w:w="1728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实践内容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7256" w:type="dxa"/>
            <w:gridSpan w:val="8"/>
            <w:vAlign w:val="center"/>
            <w:textDirection w:val="lrTb"/>
          </w:tcPr>
          <w:p>
            <w:pPr>
              <w:pStyle w:val="Normal"/>
              <w:keepNext w:val="0"/>
              <w:keepLines w:val="0"/>
              <w:wordWrap w:val="0"/>
              <w:jc w:val="both"/>
              <w:widowControl/>
              <w:suppressLineNumbers w:val="off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after="0" w:afterAutospacing="0" w:before="0" w:beforeAutospacing="0" w:line="420" w:lineRule="atLeast"/>
              <w:ind w:right="0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 xml:space="preserve">□传承红色基因，厚植家国情怀</w:t>
            </w:r>
            <w:r>
              <w:rPr>
                <w:bCs/>
                <w:rFonts w:ascii="Times New Roman" w:hAnsi="Times New Roman" w:eastAsia="仿宋_GB2312"/>
              </w:rPr>
              <w:t xml:space="preserve"> </w:t>
            </w:r>
            <w:r>
              <w:rPr>
                <w:rFonts w:ascii="Times New Roman" w:hAnsi="Times New Roman" w:eastAsia="仿宋_GB2312"/>
              </w:rPr>
              <w:t xml:space="preserve"> </w:t>
            </w:r>
            <w:r>
              <w:rPr>
                <w:lang w:val="en-US" w:eastAsia="zh-CN"/>
                <w:rFonts w:ascii="Times New Roman" w:hAnsi="Times New Roman" w:eastAsia="仿宋_GB2312" w:hint="eastAsia"/>
              </w:rPr>
              <w:t xml:space="preserve">    </w:t>
            </w:r>
            <w:r>
              <w:rPr>
                <w:rFonts w:ascii="Times New Roman" w:hAnsi="Times New Roman" w:eastAsia="仿宋_GB2312"/>
              </w:rPr>
              <w:t xml:space="preserve">  □实践激扬青春，科创筑梦未来</w:t>
            </w:r>
            <w:r>
              <w:rPr>
                <w:bCs/>
                <w:rFonts w:ascii="Times New Roman" w:hAnsi="Times New Roman" w:eastAsia="仿宋_GB2312"/>
              </w:rPr>
              <w:t xml:space="preserve"> </w:t>
            </w:r>
            <w:r>
              <w:rPr>
                <w:bCs/>
                <w:rFonts w:ascii="Times New Roman" w:hAnsi="Times New Roman" w:eastAsia="仿宋_GB2312"/>
              </w:rPr>
              <w:t xml:space="preserve"> </w:t>
            </w:r>
            <w:r>
              <w:rPr>
                <w:bCs/>
                <w:rFonts w:ascii="Times New Roman" w:hAnsi="Times New Roman" w:eastAsia="仿宋_GB2312"/>
              </w:rPr>
            </w:r>
          </w:p>
          <w:p>
            <w:pPr>
              <w:pStyle w:val="Normal"/>
              <w:keepNext w:val="0"/>
              <w:keepLines w:val="0"/>
              <w:wordWrap w:val="0"/>
              <w:jc w:val="both"/>
              <w:widowControl/>
              <w:suppressLineNumbers w:val="off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after="0" w:afterAutospacing="0" w:before="0" w:beforeAutospacing="0" w:line="420" w:lineRule="atLeast"/>
              <w:ind w:right="0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 xml:space="preserve">□赓续文化根脉，同奏时代强音</w:t>
            </w:r>
            <w:r>
              <w:rPr>
                <w:lang w:val="en-US" w:eastAsia="zh-CN"/>
                <w:bCs/>
                <w:rFonts w:ascii="Times New Roman" w:hAnsi="Times New Roman" w:eastAsia="仿宋_GB2312"/>
              </w:rPr>
              <w:t xml:space="preserve"> </w:t>
            </w:r>
            <w:r>
              <w:rPr>
                <w:bCs/>
                <w:rFonts w:ascii="Times New Roman" w:hAnsi="Times New Roman" w:eastAsia="仿宋_GB2312"/>
              </w:rPr>
              <w:t xml:space="preserve">    </w:t>
            </w:r>
            <w:r>
              <w:rPr>
                <w:lang w:val="en-US" w:eastAsia="zh-CN"/>
                <w:bCs/>
                <w:rFonts w:ascii="Times New Roman" w:hAnsi="Times New Roman" w:eastAsia="仿宋_GB2312" w:hint="eastAsia"/>
              </w:rPr>
              <w:t xml:space="preserve"> </w:t>
            </w:r>
            <w:r>
              <w:rPr>
                <w:rFonts w:ascii="Times New Roman" w:hAnsi="Times New Roman" w:eastAsia="仿宋_GB2312"/>
              </w:rPr>
              <w:t xml:space="preserve">□躬行基层一线，勇担社会使命</w:t>
            </w:r>
            <w:r>
              <w:rPr>
                <w:rFonts w:ascii="Times New Roman" w:hAnsi="Times New Roman" w:eastAsia="仿宋_GB2312"/>
              </w:rPr>
            </w:r>
          </w:p>
          <w:p>
            <w:pPr>
              <w:pStyle w:val="Normal"/>
              <w:keepNext w:val="0"/>
              <w:keepLines w:val="0"/>
              <w:wordWrap w:val="0"/>
              <w:jc w:val="both"/>
              <w:widowControl/>
              <w:suppressLineNumbers w:val="off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hd w:val="clear" w:color="auto" w:fill="FFFFFF"/>
              <w:spacing w:after="0" w:afterAutospacing="0" w:before="0" w:beforeAutospacing="0" w:line="420" w:lineRule="atLeast"/>
              <w:ind w:right="0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 xml:space="preserve">□助力乡村振兴，共绘富美新图</w:t>
            </w:r>
            <w:r>
              <w:rPr>
                <w:lang w:val="en-US" w:eastAsia="zh-CN"/>
                <w:bCs/>
                <w:rFonts w:ascii="Times New Roman" w:hAnsi="Times New Roman" w:eastAsia="仿宋_GB2312" w:hint="eastAsia"/>
              </w:rPr>
              <w:t xml:space="preserve">       </w:t>
            </w:r>
            <w:r>
              <w:rPr>
                <w:bCs/>
                <w:rFonts w:ascii="Times New Roman" w:hAnsi="Times New Roman" w:eastAsia="仿宋_GB2312"/>
              </w:rPr>
              <w:t xml:space="preserve"> </w:t>
            </w:r>
            <w:r>
              <w:rPr>
                <w:rFonts w:ascii="Times New Roman" w:hAnsi="Times New Roman" w:eastAsia="仿宋_GB2312"/>
              </w:rPr>
              <w:t xml:space="preserve">□深入调查研究，谱写发展新篇</w:t>
            </w:r>
            <w:r>
              <w:rPr>
                <w:b w:val="1"/>
                <w:i w:val="0"/>
                <w:color w:val="555555"/>
                <w:spacing w:val="0"/>
                <w:sz w:val="28"/>
                <w:lang w:val="en-US"/>
                <w:szCs w:val="28"/>
                <w:bCs/>
                <w:iCs w:val="0"/>
                <w:rFonts w:ascii="宋体" w:hAnsi="宋体" w:eastAsia="宋体"/>
              </w:rPr>
            </w:r>
          </w:p>
          <w:p>
            <w:pPr>
              <w:pStyle w:val="UserStyle_2"/>
              <w:spacing w:after="100" w:before="100" w:line="360" w:lineRule="auto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 xml:space="preserve">□</w:t>
            </w:r>
            <w:r>
              <w:rPr>
                <w:sz w:val="21"/>
                <w:lang w:val="en-US" w:eastAsia="zh-CN" w:bidi="ar-SA"/>
                <w:szCs w:val="24"/>
                <w:kern w:val="2"/>
                <w:bCs/>
                <w:rFonts w:ascii="Times New Roman" w:hAnsi="Times New Roman" w:eastAsia="仿宋_GB2312"/>
              </w:rPr>
              <w:t xml:space="preserve">其他</w:t>
            </w:r>
            <w:r>
              <w:rPr>
                <w:u w:val="single"/>
                <w:sz w:val="21"/>
                <w:lang w:val="en-US" w:eastAsia="zh-CN" w:bidi="ar-SA"/>
                <w:szCs w:val="24"/>
                <w:kern w:val="2"/>
                <w:bCs/>
                <w:rFonts w:ascii="Times New Roman" w:hAnsi="Times New Roman" w:eastAsia="仿宋_GB2312"/>
              </w:rPr>
              <w:t xml:space="preserve">            </w:t>
            </w:r>
            <w:r>
              <w:rPr>
                <w:u w:val="single"/>
                <w:sz w:val="21"/>
                <w:lang w:val="en-US" w:eastAsia="zh-CN" w:bidi="ar-SA"/>
                <w:szCs w:val="24"/>
                <w:kern w:val="2"/>
                <w:bCs/>
                <w:rFonts w:ascii="Times New Roman" w:hAnsi="Times New Roman" w:eastAsia="仿宋_GB2312" w:hint="eastAsia"/>
              </w:rPr>
              <w:t xml:space="preserve">       </w:t>
            </w:r>
            <w:r>
              <w:rPr>
                <w:u w:val="single"/>
                <w:sz w:val="21"/>
                <w:lang w:val="en-US" w:eastAsia="zh-CN" w:bidi="ar-SA"/>
                <w:szCs w:val="24"/>
                <w:kern w:val="2"/>
                <w:bCs/>
                <w:rFonts w:ascii="Times New Roman" w:hAnsi="Times New Roman" w:eastAsia="仿宋_GB2312"/>
              </w:rPr>
              <w:t xml:space="preserve">  </w:t>
            </w:r>
            <w:r>
              <w:rPr>
                <w:rFonts w:ascii="Times New Roman" w:hAnsi="Times New Roman"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284" w:hRule="atLeast"/>
        </w:trPr>
        <w:tc>
          <w:tcPr>
            <w:tcW w:w="1728" w:type="dxa"/>
            <w:vMerge w:val="restart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小分队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领队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（队长）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姓    名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185" w:type="dxa"/>
            <w:gridSpan w:val="3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18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学    号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213" w:type="dxa"/>
            <w:gridSpan w:val="2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284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院系（学园）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185" w:type="dxa"/>
            <w:gridSpan w:val="3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18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年    级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213" w:type="dxa"/>
            <w:gridSpan w:val="2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284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籍    贯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185" w:type="dxa"/>
            <w:gridSpan w:val="3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18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政治面貌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213" w:type="dxa"/>
            <w:gridSpan w:val="2"/>
            <w:vAlign w:val="center"/>
            <w:textDirection w:val="lrTb"/>
          </w:tcPr>
          <w:p>
            <w:pPr>
              <w:pStyle w:val="Normal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335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Merge w:val="restart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联系方式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64" w:lineRule="auto"/>
              <w:rPr>
                <w:sz w:val="22"/>
                <w:rFonts w:eastAsia="仿宋_GB2312"/>
              </w:rPr>
            </w:pPr>
            <w:r>
              <w:rPr>
                <w:sz w:val="22"/>
                <w:rFonts w:eastAsia="仿宋_GB2312"/>
              </w:rPr>
              <w:t xml:space="preserve">（假期使用）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333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240" w:firstLineChars="10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电 话：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4483" w:type="dxa"/>
            <w:gridSpan w:val="6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335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333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240" w:firstLineChars="10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手 机：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4483" w:type="dxa"/>
            <w:gridSpan w:val="6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335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333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240" w:firstLineChars="10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E-mail：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4483" w:type="dxa"/>
            <w:gridSpan w:val="6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555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第二联系人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333" w:type="dxa"/>
            <w:vAlign w:val="center"/>
            <w:textDirection w:val="lrTb"/>
          </w:tcPr>
          <w:p>
            <w:pPr>
              <w:pStyle w:val="Normal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791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联系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电话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32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228" w:firstLineChars="95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798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手机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570" w:type="dxa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228" w:firstLineChars="95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cantSplit/>
          <w:trHeight w:val="555" w:hRule="atLeast"/>
        </w:trPr>
        <w:tc>
          <w:tcPr>
            <w:tcW w:w="1728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  <w:tc>
          <w:tcPr>
            <w:tcW w:w="1440" w:type="dxa"/>
            <w:vAlign w:val="center"/>
            <w:textDirection w:val="lrTb"/>
          </w:tcPr>
          <w:p>
            <w:pPr>
              <w:pStyle w:val="Normal"/>
              <w:jc w:val="start"/>
              <w:spacing w:line="264" w:lineRule="auto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其它方式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5816" w:type="dxa"/>
            <w:gridSpan w:val="7"/>
            <w:vAlign w:val="center"/>
            <w:textDirection w:val="lrTb"/>
          </w:tcPr>
          <w:p>
            <w:pPr>
              <w:pStyle w:val="Normal"/>
              <w:jc w:val="center"/>
              <w:spacing w:line="264" w:lineRule="auto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000000" w:sz="0" w:space="0"/>
          </w:tblBorders>
        </w:tblPrEx>
        <w:trPr>
          <w:wAfter w:w="0" w:type="dxa"/>
          <w:trHeight w:val="3671" w:hRule="atLeast"/>
        </w:trPr>
        <w:tc>
          <w:tcPr>
            <w:tcW w:w="8984" w:type="dxa"/>
            <w:gridSpan w:val="9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ind w:firstLine="361"/>
              <w:rPr>
                <w:b w:val="1"/>
                <w:sz w:val="24"/>
                <w:rFonts w:eastAsia="仿宋_GB2312"/>
              </w:rPr>
            </w:pPr>
            <w:r>
              <w:rPr>
                <w:b w:val="1"/>
                <w:sz w:val="24"/>
                <w:rFonts w:eastAsia="仿宋_GB2312"/>
              </w:rPr>
              <w:t xml:space="preserve">填表说明</w:t>
            </w:r>
            <w:r>
              <w:rPr>
                <w:b w:val="1"/>
                <w:sz w:val="24"/>
                <w:rFonts w:eastAsia="仿宋_GB2312"/>
              </w:rPr>
            </w:r>
          </w:p>
          <w:p>
            <w:pPr>
              <w:pStyle w:val="Normal"/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1</w:t>
            </w:r>
            <w:r>
              <w:rPr>
                <w:rFonts w:eastAsia="仿宋_GB2312" w:hint="eastAsia"/>
              </w:rPr>
              <w:t xml:space="preserve">.</w:t>
            </w:r>
            <w:r>
              <w:rPr>
                <w:rFonts w:eastAsia="仿宋_GB2312"/>
              </w:rPr>
              <w:t xml:space="preserve">此表由参加</w:t>
            </w:r>
            <w:r>
              <w:rPr>
                <w:lang w:val="en-US" w:eastAsia="zh-CN"/>
                <w:rFonts w:eastAsia="仿宋_GB2312" w:hint="eastAsia"/>
              </w:rPr>
              <w:t xml:space="preserve">暑</w:t>
            </w:r>
            <w:r>
              <w:rPr>
                <w:rFonts w:eastAsia="仿宋_GB2312"/>
              </w:rPr>
              <w:t xml:space="preserve">假社会实践的小分队领队逐一填写；</w:t>
            </w:r>
            <w:r>
              <w:rPr>
                <w:rFonts w:eastAsia="仿宋_GB2312"/>
              </w:rPr>
            </w:r>
          </w:p>
          <w:p>
            <w:pPr>
              <w:pStyle w:val="Normal"/>
              <w:spacing w:line="264" w:lineRule="auto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2</w:t>
            </w:r>
            <w:r>
              <w:rPr>
                <w:rFonts w:eastAsia="仿宋_GB2312" w:hint="eastAsia"/>
              </w:rPr>
              <w:t xml:space="preserve">.</w:t>
            </w:r>
            <w:r>
              <w:rPr>
                <w:rFonts w:eastAsia="仿宋_GB2312"/>
              </w:rPr>
              <w:t xml:space="preserve">本表第一页编号不用填写；各团队表格填写好后上交院级团委，</w:t>
            </w:r>
            <w:r>
              <w:rPr>
                <w:rFonts w:eastAsia="仿宋_GB2312"/>
              </w:rPr>
              <w:fldChar w:fldCharType="begin"/>
            </w:r>
            <w:r>
              <w:rPr>
                <w:rFonts w:eastAsia="仿宋_GB2312"/>
              </w:rPr>
              <w:instrText xml:space="preserve"> HYPERLINK "mailto:经审核后统一汇总上交校团委zjushsj@zju.edu.cn" </w:instrText>
            </w:r>
            <w:r>
              <w:rPr>
                <w:rFonts w:eastAsia="仿宋_GB2312"/>
              </w:rPr>
              <w:fldChar w:fldCharType="separate"/>
            </w:r>
            <w:r>
              <w:rPr>
                <w:rFonts w:eastAsia="仿宋_GB2312"/>
              </w:rPr>
              <w:t xml:space="preserve">经审核后</w:t>
            </w:r>
            <w:r>
              <w:rPr>
                <w:rFonts w:eastAsia="仿宋_GB2312" w:hint="eastAsia"/>
              </w:rPr>
              <w:t xml:space="preserve">，</w:t>
            </w:r>
            <w:r>
              <w:rPr>
                <w:b w:val="1"/>
                <w:lang w:val="en-US" w:eastAsia="zh-CN"/>
                <w:rFonts w:eastAsia="仿宋_GB2312" w:hint="eastAsia"/>
              </w:rPr>
              <w:t xml:space="preserve">6</w:t>
            </w:r>
            <w:r>
              <w:rPr>
                <w:b w:val="1"/>
                <w:rFonts w:eastAsia="仿宋_GB2312" w:hint="eastAsia"/>
              </w:rPr>
              <w:t xml:space="preserve">月</w:t>
            </w:r>
            <w:r>
              <w:rPr>
                <w:b w:val="1"/>
                <w:lang w:val="en-US" w:eastAsia="zh-CN"/>
                <w:rFonts w:eastAsia="仿宋_GB2312" w:hint="eastAsia"/>
              </w:rPr>
              <w:t xml:space="preserve">18</w:t>
            </w:r>
            <w:r>
              <w:rPr>
                <w:b w:val="1"/>
                <w:rFonts w:eastAsia="仿宋_GB2312" w:hint="eastAsia"/>
              </w:rPr>
              <w:t xml:space="preserve">日</w:t>
            </w:r>
            <w:r>
              <w:rPr>
                <w:rFonts w:eastAsia="仿宋_GB2312" w:hint="eastAsia"/>
              </w:rPr>
              <w:t xml:space="preserve">前</w:t>
            </w:r>
            <w:r>
              <w:rPr>
                <w:rFonts w:eastAsia="仿宋_GB2312"/>
              </w:rPr>
              <w:t xml:space="preserve">统一汇总上交</w:t>
            </w:r>
            <w:r>
              <w:rPr>
                <w:rFonts w:eastAsia="仿宋_GB2312"/>
              </w:rPr>
              <w:fldChar w:fldCharType="end"/>
            </w:r>
            <w:r>
              <w:rPr>
                <w:b w:val="1"/>
                <w:lang w:eastAsia="zh-CN"/>
                <w:bCs/>
                <w:rFonts w:ascii="Times New Roman" w:hAnsi="Times New Roman" w:eastAsia="仿宋_GB2312"/>
              </w:rPr>
              <w:fldChar w:fldCharType="begin"/>
            </w:r>
            <w:r>
              <w:rPr>
                <w:b w:val="1"/>
                <w:lang w:eastAsia="zh-CN"/>
                <w:bCs/>
                <w:rFonts w:ascii="Times New Roman" w:hAnsi="Times New Roman" w:eastAsia="仿宋_GB2312"/>
              </w:rPr>
              <w:instrText xml:space="preserve"> HYPERLINK "mailto:%E6%89%93%E5%8C%85%E5%8F%91%E9%80%81%E8%87%B3cceashsj@126.com" </w:instrText>
            </w:r>
            <w:r>
              <w:rPr>
                <w:b w:val="1"/>
                <w:lang w:eastAsia="zh-CN"/>
                <w:bCs/>
                <w:rFonts w:ascii="Times New Roman" w:hAnsi="Times New Roman" w:eastAsia="仿宋_GB2312"/>
              </w:rPr>
              <w:fldChar w:fldCharType="separate"/>
            </w:r>
            <w:r>
              <w:rPr>
                <w:b w:val="1"/>
                <w:lang w:eastAsia="zh-CN"/>
                <w:bCs/>
                <w:rFonts w:ascii="Times New Roman" w:hAnsi="Times New Roman" w:eastAsia="仿宋_GB2312"/>
              </w:rPr>
              <w:fldChar w:fldCharType="end"/>
            </w:r>
            <w:r>
              <w:rPr>
                <w:b w:val="1"/>
                <w:bCs/>
                <w:rFonts w:ascii="Times New Roman" w:hAnsi="Times New Roman" w:eastAsia="仿宋_GB2312"/>
              </w:rPr>
              <w:fldChar w:fldCharType="begin"/>
            </w:r>
            <w:r>
              <w:rPr>
                <w:b w:val="1"/>
                <w:bCs/>
                <w:rFonts w:ascii="Times New Roman" w:hAnsi="Times New Roman" w:eastAsia="仿宋_GB2312"/>
              </w:rPr>
              <w:instrText xml:space="preserve"> HYPERLINK "mailto:%E6%89%93%E5%8C%85%E5%8F%91%E9%80%81%E8%87%B3cceashsj@126.com" </w:instrText>
            </w:r>
            <w:r>
              <w:rPr>
                <w:b w:val="1"/>
                <w:bCs/>
                <w:rFonts w:ascii="Times New Roman" w:hAnsi="Times New Roman" w:eastAsia="仿宋_GB2312"/>
              </w:rPr>
              <w:fldChar w:fldCharType="separate"/>
            </w:r>
            <w:r>
              <w:rPr>
                <w:b w:val="1"/>
                <w:bCs/>
                <w:rFonts w:ascii="Times New Roman" w:hAnsi="Times New Roman" w:eastAsia="仿宋_GB2312"/>
              </w:rPr>
              <w:t xml:space="preserve">cceashsj@126.com</w:t>
            </w:r>
            <w:r>
              <w:rPr>
                <w:b w:val="1"/>
                <w:bCs/>
                <w:rFonts w:ascii="Times New Roman" w:hAnsi="Times New Roman" w:eastAsia="仿宋_GB2312"/>
              </w:rPr>
              <w:fldChar w:fldCharType="end"/>
            </w:r>
            <w:r>
              <w:rPr>
                <w:rFonts w:eastAsia="仿宋_GB2312"/>
              </w:rPr>
              <w:t xml:space="preserve">；不接受个人报名；</w:t>
            </w:r>
            <w:r>
              <w:rPr>
                <w:rFonts w:eastAsia="仿宋_GB2312"/>
              </w:rPr>
            </w:r>
          </w:p>
          <w:p>
            <w:pPr>
              <w:pStyle w:val="Normal"/>
              <w:spacing w:line="38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3</w:t>
            </w:r>
            <w:r>
              <w:rPr>
                <w:rFonts w:eastAsia="仿宋_GB2312" w:hint="eastAsia"/>
              </w:rPr>
              <w:t xml:space="preserve">.</w:t>
            </w:r>
            <w:r>
              <w:rPr>
                <w:rFonts w:eastAsia="仿宋_GB2312"/>
              </w:rPr>
              <w:t xml:space="preserve">填表过程中如有疑问，可与团委社会实践指导中心联系咨询</w:t>
            </w:r>
            <w:r>
              <w:rPr>
                <w:rFonts w:eastAsia="仿宋_GB2312"/>
              </w:rPr>
            </w:r>
          </w:p>
          <w:p>
            <w:pPr>
              <w:pStyle w:val="Normal"/>
              <w:spacing w:line="380" w:lineRule="exact"/>
              <w:ind w:firstLine="420" w:firstLineChars="200"/>
              <w:rPr>
                <w:lang w:val="en-US" w:eastAsia="zh-CN"/>
                <w:rFonts w:ascii="Times New Roman" w:hAnsi="Times New Roman" w:eastAsia="仿宋_GB2312" w:hint="eastAsia"/>
              </w:rPr>
            </w:pPr>
            <w:r>
              <w:rPr>
                <w:lang w:val="en-US" w:eastAsia="zh-CN"/>
                <w:rFonts w:ascii="Times New Roman" w:hAnsi="Times New Roman" w:eastAsia="仿宋_GB2312"/>
              </w:rPr>
            </w:r>
            <w:r>
              <w:rPr>
                <w:lang w:val="en-US" w:eastAsia="zh-CN"/>
                <w:rFonts w:ascii="Times New Roman" w:hAnsi="Times New Roman" w:eastAsia="仿宋_GB2312" w:hint="eastAsia"/>
              </w:rPr>
              <w:t>汪老师      88206426</w:t>
            </w:r>
          </w:p>
          <w:p>
            <w:pPr>
              <w:pStyle w:val="Normal"/>
              <w:spacing w:line="380" w:lineRule="exact"/>
              <w:ind w:firstLine="420" w:firstLineChars="200"/>
              <w:rPr>
                <w:lang w:val="en-US" w:eastAsia="zh-CN"/>
                <w:rFonts w:ascii="Times New Roman" w:hAnsi="Times New Roman" w:eastAsia="仿宋_GB2312" w:hint="eastAsia"/>
              </w:rPr>
            </w:pPr>
            <w:r>
              <w:rPr>
                <w:lang w:val="en-US" w:eastAsia="zh-CN"/>
                <w:rFonts w:ascii="Times New Roman" w:hAnsi="Times New Roman" w:eastAsia="仿宋_GB2312" w:hint="eastAsia"/>
              </w:rPr>
              <w:t xml:space="preserve">瞿同学   13378950558</w:t>
            </w:r>
            <w:r>
              <w:rPr>
                <w:lang w:val="en-US" w:eastAsia="zh-CN"/>
                <w:rFonts w:ascii="Times New Roman" w:hAnsi="Times New Roman" w:eastAsia="仿宋_GB2312" w:hint="eastAsia"/>
              </w:rPr>
            </w:r>
          </w:p>
          <w:p>
            <w:pPr>
              <w:pStyle w:val="Normal"/>
              <w:spacing w:line="264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</w:pPr>
      <w:r/>
    </w:p>
    <w:p>
      <w:pPr>
        <w:pStyle w:val="Normal"/>
      </w:pPr>
      <w:r>
        <w:br w:type="page"/>
      </w:r>
      <w:r/>
    </w:p>
    <w:tbl>
      <w:tblPr>
        <w:tblW w:w="0" w:type="auto"/>
        <w:jc w:val="center"/>
        <w:tblInd w:type="dxa" w:w="-108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1128.000000"/>
        <w:gridCol w:w="406.000000"/>
        <w:gridCol w:w="304.000000"/>
        <w:gridCol w:w="567.000000"/>
        <w:gridCol w:w="567.000000"/>
        <w:gridCol w:w="854.000000"/>
        <w:gridCol w:w="913.000000"/>
        <w:gridCol w:w="644.000000"/>
        <w:gridCol w:w="851.000000"/>
        <w:gridCol w:w="851.000000"/>
        <w:gridCol w:w="1293.000000"/>
        <w:gridCol w:w="768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trHeight w:val="520" w:hRule="atLeast"/>
        </w:trPr>
        <w:tc>
          <w:tcPr>
            <w:tcW w:w="9146" w:type="dxa"/>
            <w:gridSpan w:val="1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82"/>
              <w:rPr>
                <w:b w:val="1"/>
                <w:sz w:val="28"/>
                <w:szCs w:val="28"/>
                <w:bCs/>
                <w:rFonts w:eastAsia="仿宋_GB2312"/>
              </w:rPr>
            </w:pPr>
            <w:r>
              <w:rPr>
                <w:b w:val="1"/>
                <w:sz w:val="28"/>
                <w:szCs w:val="28"/>
                <w:bCs/>
                <w:rFonts w:eastAsia="仿宋_GB2312"/>
              </w:rPr>
              <w:t xml:space="preserve">小分队组成情况</w:t>
            </w:r>
            <w:r>
              <w:rPr>
                <w:b w:val="1"/>
                <w:sz w:val="28"/>
                <w:szCs w:val="28"/>
                <w:bCs/>
                <w:rFonts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00" w:hRule="atLeast"/>
        </w:trPr>
        <w:tc>
          <w:tcPr>
            <w:tcW w:w="15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  <w:t xml:space="preserve">实践总人数</w:t>
            </w: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87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142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  <w:t xml:space="preserve">本科生人数</w:t>
            </w: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913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1495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  <w:t xml:space="preserve">研究生人数</w:t>
            </w: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1293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  <w:t xml:space="preserve">党员人数</w:t>
            </w:r>
            <w:r>
              <w:rPr>
                <w:sz w:val="24"/>
                <w:bCs/>
                <w:rFonts w:eastAsia="仿宋_GB2312"/>
              </w:rPr>
            </w:r>
          </w:p>
        </w:tc>
        <w:tc>
          <w:tcPr>
            <w:tcW w:w="76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sz w:val="24"/>
                <w:bCs/>
                <w:rFonts w:eastAsia="仿宋_GB2312"/>
              </w:rPr>
            </w:pPr>
            <w:r>
              <w:rPr>
                <w:sz w:val="24"/>
                <w:bCs/>
                <w:rFonts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1090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姓名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性别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院系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（学园）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年级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学号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政治</w:t>
            </w: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面貌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Chars="-6" w:hanging="14" w:left="-1" w:leftChars="-7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籍贯</w:t>
            </w:r>
            <w:r>
              <w:rPr>
                <w:sz w:val="24"/>
                <w:rFonts w:eastAsia="仿宋_GB2312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手机（长/短号）</w:t>
            </w: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555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21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199" w:firstLineChars="95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548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00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00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00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12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578" w:hRule="atLeast"/>
        </w:trPr>
        <w:tc>
          <w:tcPr>
            <w:tcW w:w="1128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710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134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4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1557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851" w:type="dxa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  <w:tc>
          <w:tcPr>
            <w:tcW w:w="206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rPr>
                <w:rFonts w:eastAsia="华文新魏"/>
              </w:rPr>
            </w:pPr>
            <w:r>
              <w:rPr>
                <w:rFonts w:eastAsia="华文新魏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60" w:hRule="atLeast"/>
        </w:trPr>
        <w:tc>
          <w:tcPr>
            <w:tcW w:w="9146" w:type="dxa"/>
            <w:gridSpan w:val="1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院系（学园）团委意见</w:t>
            </w:r>
            <w:r>
              <w:rPr>
                <w:sz w:val="24"/>
                <w:rFonts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4662" w:hRule="atLeast"/>
        </w:trPr>
        <w:tc>
          <w:tcPr>
            <w:tcW w:w="9146" w:type="dxa"/>
            <w:gridSpan w:val="12"/>
            <w:vAlign w:val="center"/>
            <w:textDirection w:val="lrTb"/>
          </w:tcPr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spacing w:line="240" w:lineRule="atLeast"/>
            </w:pPr>
            <w:r>
              <w:t xml:space="preserve">                                             </w:t>
            </w: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</w:pPr>
            <w:r/>
          </w:p>
          <w:p>
            <w:pPr>
              <w:pStyle w:val="Normal"/>
              <w:jc w:val="center"/>
              <w:spacing w:line="240" w:lineRule="atLeast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                                   负责人签字</w:t>
            </w:r>
            <w:r>
              <w:rPr>
                <w:u w:val="single"/>
                <w:sz w:val="24"/>
                <w:rFonts w:eastAsia="仿宋_GB2312"/>
              </w:rPr>
              <w:t xml:space="preserve">         </w:t>
            </w:r>
            <w:r>
              <w:rPr>
                <w:u w:val="single"/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ind w:firstLine="420"/>
              <w:rPr>
                <w:u w:val="single"/>
                <w:sz w:val="24"/>
                <w:rFonts w:eastAsia="仿宋_GB2312"/>
              </w:rPr>
            </w:pPr>
            <w:r>
              <w:rPr>
                <w:u w:val="single"/>
                <w:sz w:val="24"/>
                <w:rFonts w:eastAsia="仿宋_GB2312"/>
              </w:rPr>
            </w:r>
          </w:p>
          <w:p>
            <w:pPr>
              <w:pStyle w:val="Normal"/>
              <w:jc w:val="center"/>
              <w:spacing w:line="240" w:lineRule="atLeast"/>
              <w:ind w:firstLine="420"/>
              <w:rPr>
                <w:sz w:val="24"/>
                <w:rFonts w:eastAsia="仿宋_GB2312"/>
              </w:rPr>
            </w:pPr>
            <w:r>
              <w:rPr>
                <w:sz w:val="24"/>
                <w:rFonts w:eastAsia="仿宋_GB2312"/>
              </w:rPr>
              <w:t xml:space="preserve">                                          （盖章）</w:t>
            </w:r>
            <w:r/>
          </w:p>
        </w:tc>
      </w:tr>
    </w:tbl>
    <w:sectPr>
      <w:footerReference r:id="rId3" w:type="default"/>
      <w:footerReference r:id="rId4" w:type="even"/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</w:fonts>
</file>

<file path=word/footer1.xml><?xml version="1.0" encoding="utf-8"?>
<w:ft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Footer"/>
      <w:tabs>
        <w:tab w:val="clear" w:pos="4153"/>
        <w:tab w:val="clear" w:pos="8306"/>
      </w:tabs>
      <w:framePr w:wrap="around" w:hAnchor="margin" w:vAnchor="text" w:xAlign="center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 xml:space="preserve">2</w:t>
    </w:r>
    <w:r>
      <w:fldChar w:fldCharType="end"/>
    </w:r>
    <w:r>
      <w:rPr>
        <w:rStyle w:val="PageNumber"/>
      </w:rPr>
    </w:r>
  </w:p>
  <w:p>
    <w:pPr>
      <w:pStyle w:val="Footer"/>
      <w:tabs>
        <w:tab w:val="clear" w:pos="4153"/>
        <w:tab w:val="clear" w:pos="8306"/>
      </w:tabs>
    </w:pPr>
    <w:r/>
  </w:p>
</w:ftr>
</file>

<file path=word/footer2.xml><?xml version="1.0" encoding="utf-8"?>
<w:ft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Footer"/>
      <w:tabs>
        <w:tab w:val="clear" w:pos="4153"/>
        <w:tab w:val="clear" w:pos="8306"/>
      </w:tabs>
      <w:framePr w:wrap="around" w:hAnchor="margin" w:vAnchor="text" w:xAlign="center" w:y="1"/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  <w:r>
      <w:rPr>
        <w:rStyle w:val="PageNumber"/>
      </w:rPr>
    </w:r>
  </w:p>
  <w:p>
    <w:pPr>
      <w:pStyle w:val="Footer"/>
      <w:tabs>
        <w:tab w:val="clear" w:pos="4153"/>
        <w:tab w:val="clear" w:pos="8306"/>
      </w:tabs>
    </w:pPr>
    <w:r/>
  </w:p>
</w:ftr>
</file>

<file path=word/settings.xml><?xml version="1.0" encoding="utf-8"?>
<w:settings xmlns:w="http://schemas.openxmlformats.org/wordprocessingml/2006/main">
  <w:defaultTabStop w:val="420"/>
  <w:displayHorizontalDrawingGridEvery w:val="1"/>
  <w:displayVerticalDrawingGridEvery w:val="1"/>
  <w:zoom w:percent="12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szCs w:val="24"/>
      <w:kern w:val="2"/>
    </w:rPr>
  </w:style>
  <w:style w:type="paragraph" w:styleId="Heading2">
    <w:name w:val="标题 2"/>
    <w:basedOn w:val="Normal"/>
    <w:link w:val="Normal"/>
    <w:pPr>
      <w:keepNext w:val="1"/>
      <w:keepLines w:val="1"/>
      <w:jc w:val="start"/>
      <w:outlineLvl w:val="1"/>
    </w:pPr>
    <w:rPr>
      <w:b w:val="1"/>
      <w:sz w:val="28"/>
      <w:szCs w:val="32"/>
      <w:bCs/>
      <w:rFonts w:ascii="Arial" w:hAnsi="Arial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paragraph" w:styleId="AnnotationText">
    <w:name w:val="批注文字"/>
    <w:basedOn w:val="Normal"/>
    <w:link w:val="Normal"/>
    <w:semiHidden/>
    <w:pPr>
      <w:jc w:val="start"/>
    </w:pPr>
  </w:style>
  <w:style w:type="paragraph" w:styleId="Acetate">
    <w:name w:val="批注框文本"/>
    <w:basedOn w:val="Normal"/>
    <w:link w:val="Normal"/>
    <w:semiHidden/>
    <w:rPr>
      <w:sz w:val="18"/>
      <w:szCs w:val="18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AnnotationSubject">
    <w:name w:val="批注主题"/>
    <w:basedOn w:val="AnnotationText"/>
    <w:link w:val="Normal"/>
    <w:semiHidden/>
    <w:rPr>
      <w:b w:val="1"/>
      <w:bCs/>
    </w:rPr>
  </w:style>
  <w:style w:type="character" w:styleId="PageNumber">
    <w:name w:val="页码"/>
    <w:basedOn w:val="NormalCharacter"/>
    <w:link w:val="Normal"/>
  </w:style>
  <w:style w:type="character" w:styleId="Hyperlink">
    <w:name w:val="超链接"/>
    <w:link w:val="Normal"/>
    <w:rPr>
      <w:u w:val="single"/>
      <w:color w:val="0000ff"/>
    </w:rPr>
  </w:style>
  <w:style w:type="character" w:styleId="AnnotationReference">
    <w:name w:val="批注引用"/>
    <w:link w:val="Normal"/>
    <w:semiHidden/>
    <w:rPr>
      <w:sz w:val="21"/>
      <w:szCs w:val="21"/>
    </w:rPr>
  </w:style>
  <w:style w:type="paragraph" w:styleId="UserStyle_2">
    <w:name w:val="p0"/>
    <w:basedOn w:val="Normal"/>
    <w:link w:val="Normal"/>
    <w:pPr>
      <w:jc w:val="start"/>
      <w:spacing w:after="0" w:afterAutospacing="0" w:before="0" w:beforeAutospacing="0" w:lineRule="auto"/>
      <w:ind w:left="0" w:right="0"/>
    </w:pPr>
    <w:rPr>
      <w:sz w:val="24"/>
      <w:lang w:val="en-US" w:eastAsia="zh-CN" w:bidi="ar-SA"/>
      <w:szCs w:val="24"/>
      <w:kern w:val="0"/>
      <w:rFonts w:ascii="宋体" w:hAnsi="宋体" w:eastAsia="宋体" w:hint="eastAsia"/>
    </w:rPr>
  </w:style>
  <w:style w:type="paragraph" w:styleId="UserStyle_3">
    <w:name w:val="p41"/>
    <w:link w:val="Normal"/>
    <w:pPr>
      <w:spacing w:after="100" w:before="100" w:line="360" w:lineRule="auto"/>
    </w:pPr>
    <w:rPr>
      <w:sz w:val="24"/>
      <w:lang w:val="en-US" w:eastAsia="zh-CN" w:bidi="ar-SA"/>
      <w:szCs w:val="24"/>
      <w:rFonts w:ascii="宋体" w:hAnsi="宋体" w:hint="eastAsia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oter" Target="footer2.xml" /><Relationship Id="rId3" Type="http://schemas.openxmlformats.org/officeDocument/2006/relationships/footer" Target="foot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/>
  <cp:keywords/>
  <dc:description/>
  <cp:lastModifiedBy/>
  <cp:revision>0</cp:revision>
</cp:coreProperties>
</file>