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8071" w14:textId="1D59577B" w:rsidR="00EC3921" w:rsidRPr="00924127" w:rsidRDefault="00276311" w:rsidP="00D305D4">
      <w:pPr>
        <w:pStyle w:val="af1"/>
        <w:widowControl/>
        <w:spacing w:line="480" w:lineRule="auto"/>
        <w:ind w:firstLineChars="0" w:firstLine="0"/>
        <w:jc w:val="center"/>
        <w:rPr>
          <w:rFonts w:ascii="宋体" w:hAnsi="宋体"/>
          <w:b/>
          <w:sz w:val="32"/>
        </w:rPr>
      </w:pPr>
      <w:r>
        <w:rPr>
          <w:rFonts w:ascii="宋体" w:hAnsi="宋体" w:hint="eastAsia"/>
          <w:b/>
          <w:sz w:val="32"/>
        </w:rPr>
        <w:t>修订</w:t>
      </w:r>
      <w:r w:rsidR="00EC3921" w:rsidRPr="00924127">
        <w:rPr>
          <w:rFonts w:ascii="宋体" w:hAnsi="宋体" w:hint="eastAsia"/>
          <w:b/>
          <w:sz w:val="32"/>
        </w:rPr>
        <w:t>说明</w:t>
      </w:r>
    </w:p>
    <w:p w14:paraId="6F94D8CD" w14:textId="56412C9D" w:rsidR="004967BA" w:rsidRPr="00924127" w:rsidRDefault="000110AC" w:rsidP="003363F6">
      <w:pPr>
        <w:pStyle w:val="af1"/>
        <w:widowControl/>
        <w:spacing w:line="480" w:lineRule="auto"/>
        <w:ind w:firstLine="480"/>
        <w:jc w:val="left"/>
        <w:rPr>
          <w:rFonts w:ascii="宋体" w:hAnsi="宋体"/>
          <w:sz w:val="24"/>
        </w:rPr>
      </w:pPr>
      <w:r w:rsidRPr="00924127">
        <w:rPr>
          <w:rFonts w:ascii="宋体" w:hAnsi="宋体" w:hint="eastAsia"/>
          <w:sz w:val="24"/>
        </w:rPr>
        <w:t>因建筑学科期刊与国际会议的发展变化（特别是计算性设计相关），</w:t>
      </w:r>
      <w:r w:rsidR="00EC3921" w:rsidRPr="00924127">
        <w:rPr>
          <w:rFonts w:ascii="宋体" w:hAnsi="宋体" w:hint="eastAsia"/>
          <w:sz w:val="24"/>
        </w:rPr>
        <w:t>本</w:t>
      </w:r>
      <w:r w:rsidR="00276311">
        <w:rPr>
          <w:rFonts w:ascii="宋体" w:hAnsi="宋体" w:hint="eastAsia"/>
          <w:sz w:val="24"/>
        </w:rPr>
        <w:t>次</w:t>
      </w:r>
      <w:r w:rsidR="00EC3921" w:rsidRPr="00924127">
        <w:rPr>
          <w:rFonts w:ascii="宋体" w:hAnsi="宋体" w:hint="eastAsia"/>
          <w:sz w:val="24"/>
        </w:rPr>
        <w:t>修订的主要内容为“国际学术会议目录”，增加（包括升级）了一批有国际影响力的计算性设计会议</w:t>
      </w:r>
      <w:r w:rsidR="00CE5D5D" w:rsidRPr="00924127">
        <w:rPr>
          <w:rFonts w:ascii="宋体" w:hAnsi="宋体" w:hint="eastAsia"/>
          <w:sz w:val="24"/>
        </w:rPr>
        <w:t>，“核心会议目录”新增了未列入目录的中国建筑学会直属分支机构（分会、专业委员会）主办并有论文集的学术年会</w:t>
      </w:r>
      <w:r w:rsidR="00EC3921" w:rsidRPr="00924127">
        <w:rPr>
          <w:rFonts w:ascii="宋体" w:hAnsi="宋体" w:hint="eastAsia"/>
          <w:sz w:val="24"/>
        </w:rPr>
        <w:t>；同时也</w:t>
      </w:r>
      <w:r w:rsidRPr="00924127">
        <w:rPr>
          <w:rFonts w:ascii="宋体" w:hAnsi="宋体" w:hint="eastAsia"/>
          <w:sz w:val="24"/>
        </w:rPr>
        <w:t>增补和</w:t>
      </w:r>
      <w:r w:rsidR="0069211C" w:rsidRPr="00924127">
        <w:rPr>
          <w:rFonts w:ascii="宋体" w:hAnsi="宋体" w:hint="eastAsia"/>
          <w:sz w:val="24"/>
        </w:rPr>
        <w:t>升级了少量期刊。</w:t>
      </w:r>
    </w:p>
    <w:p w14:paraId="3C4E2B0E" w14:textId="18CD704E" w:rsidR="004967BA" w:rsidRPr="00924127" w:rsidRDefault="004967BA" w:rsidP="004967BA">
      <w:pPr>
        <w:pStyle w:val="af1"/>
        <w:widowControl/>
        <w:spacing w:line="480" w:lineRule="auto"/>
        <w:ind w:firstLine="480"/>
        <w:jc w:val="left"/>
        <w:rPr>
          <w:rFonts w:ascii="宋体" w:hAnsi="宋体"/>
          <w:sz w:val="24"/>
        </w:rPr>
      </w:pPr>
      <w:r w:rsidRPr="00924127">
        <w:rPr>
          <w:rFonts w:ascii="宋体" w:hAnsi="宋体" w:hint="eastAsia"/>
          <w:sz w:val="24"/>
        </w:rPr>
        <w:t>本</w:t>
      </w:r>
      <w:r w:rsidR="0069211C" w:rsidRPr="00924127">
        <w:rPr>
          <w:rFonts w:ascii="宋体" w:hAnsi="宋体" w:hint="eastAsia"/>
          <w:sz w:val="24"/>
        </w:rPr>
        <w:t>具体</w:t>
      </w:r>
      <w:r w:rsidRPr="00924127">
        <w:rPr>
          <w:rFonts w:ascii="宋体" w:hAnsi="宋体" w:hint="eastAsia"/>
          <w:sz w:val="24"/>
        </w:rPr>
        <w:t>标准</w:t>
      </w:r>
      <w:r w:rsidR="00276311">
        <w:rPr>
          <w:rFonts w:ascii="宋体" w:hAnsi="宋体" w:hint="eastAsia"/>
          <w:sz w:val="24"/>
        </w:rPr>
        <w:t>已</w:t>
      </w:r>
      <w:r w:rsidRPr="00924127">
        <w:rPr>
          <w:rFonts w:ascii="宋体" w:hAnsi="宋体" w:hint="eastAsia"/>
          <w:sz w:val="24"/>
        </w:rPr>
        <w:t>通过</w:t>
      </w:r>
      <w:r w:rsidR="00276311">
        <w:rPr>
          <w:rFonts w:ascii="宋体" w:hAnsi="宋体" w:hint="eastAsia"/>
          <w:sz w:val="24"/>
        </w:rPr>
        <w:t>建工</w:t>
      </w:r>
      <w:r w:rsidRPr="00924127">
        <w:rPr>
          <w:rFonts w:ascii="宋体" w:hAnsi="宋体" w:hint="eastAsia"/>
          <w:sz w:val="24"/>
        </w:rPr>
        <w:t>学科</w:t>
      </w:r>
      <w:r w:rsidR="00276311">
        <w:rPr>
          <w:rFonts w:ascii="宋体" w:hAnsi="宋体" w:hint="eastAsia"/>
          <w:sz w:val="24"/>
        </w:rPr>
        <w:t>学位评定委员会</w:t>
      </w:r>
      <w:r w:rsidRPr="00924127">
        <w:rPr>
          <w:rFonts w:ascii="宋体" w:hAnsi="宋体" w:hint="eastAsia"/>
          <w:sz w:val="24"/>
        </w:rPr>
        <w:t>审议，从2</w:t>
      </w:r>
      <w:r w:rsidRPr="00924127">
        <w:rPr>
          <w:rFonts w:ascii="宋体" w:hAnsi="宋体"/>
          <w:sz w:val="24"/>
        </w:rPr>
        <w:t>025</w:t>
      </w:r>
      <w:r w:rsidRPr="00924127">
        <w:rPr>
          <w:rFonts w:ascii="宋体" w:hAnsi="宋体" w:hint="eastAsia"/>
          <w:sz w:val="24"/>
        </w:rPr>
        <w:t>级</w:t>
      </w:r>
      <w:r w:rsidR="00276311">
        <w:rPr>
          <w:rFonts w:ascii="宋体" w:hAnsi="宋体" w:hint="eastAsia"/>
          <w:sz w:val="24"/>
        </w:rPr>
        <w:t>入学的</w:t>
      </w:r>
      <w:r w:rsidRPr="00924127">
        <w:rPr>
          <w:rFonts w:ascii="宋体" w:hAnsi="宋体" w:hint="eastAsia"/>
          <w:sz w:val="24"/>
        </w:rPr>
        <w:t>建筑硕士生开始执行。之前入学的硕士生可以参照本标准，但需采用“一事一议”的办法提出申请，由建筑学科审核。</w:t>
      </w:r>
    </w:p>
    <w:p w14:paraId="1DD69839" w14:textId="77777777" w:rsidR="00EC3921" w:rsidRPr="00924127" w:rsidRDefault="00EC3921" w:rsidP="00CE5D5D">
      <w:pPr>
        <w:pStyle w:val="af1"/>
        <w:widowControl/>
        <w:spacing w:line="480" w:lineRule="auto"/>
        <w:ind w:firstLineChars="0"/>
        <w:jc w:val="left"/>
        <w:rPr>
          <w:rFonts w:ascii="宋体" w:hAnsi="宋体"/>
          <w:sz w:val="24"/>
        </w:rPr>
      </w:pPr>
      <w:r w:rsidRPr="00924127">
        <w:rPr>
          <w:rFonts w:ascii="宋体" w:hAnsi="宋体"/>
          <w:b/>
          <w:sz w:val="32"/>
        </w:rPr>
        <w:br w:type="page"/>
      </w:r>
    </w:p>
    <w:p w14:paraId="4C9A77E8" w14:textId="6EEBA0EC" w:rsidR="00514A2A" w:rsidRPr="00924127" w:rsidRDefault="00EC3921" w:rsidP="00D305D4">
      <w:pPr>
        <w:pStyle w:val="af1"/>
        <w:widowControl/>
        <w:spacing w:line="480" w:lineRule="auto"/>
        <w:ind w:firstLineChars="0" w:firstLine="0"/>
        <w:jc w:val="center"/>
        <w:rPr>
          <w:rFonts w:ascii="宋体" w:hAnsi="宋体"/>
          <w:b/>
          <w:sz w:val="32"/>
        </w:rPr>
      </w:pPr>
      <w:r w:rsidRPr="00924127">
        <w:rPr>
          <w:rFonts w:ascii="宋体" w:hAnsi="宋体" w:hint="eastAsia"/>
          <w:b/>
          <w:sz w:val="32"/>
        </w:rPr>
        <w:lastRenderedPageBreak/>
        <w:t>建筑</w:t>
      </w:r>
      <w:r w:rsidR="005D485C">
        <w:rPr>
          <w:rFonts w:ascii="宋体" w:hAnsi="宋体" w:hint="eastAsia"/>
          <w:b/>
          <w:sz w:val="32"/>
        </w:rPr>
        <w:t>硕士</w:t>
      </w:r>
      <w:r w:rsidR="00514A2A" w:rsidRPr="00924127">
        <w:rPr>
          <w:rFonts w:ascii="宋体" w:hAnsi="宋体" w:hint="eastAsia"/>
          <w:b/>
          <w:sz w:val="32"/>
        </w:rPr>
        <w:t>专业学位研究生</w:t>
      </w:r>
    </w:p>
    <w:p w14:paraId="5CF6D7C5" w14:textId="77777777" w:rsidR="00514A2A" w:rsidRPr="00924127" w:rsidRDefault="00514A2A" w:rsidP="00D305D4">
      <w:pPr>
        <w:pStyle w:val="af1"/>
        <w:widowControl/>
        <w:spacing w:line="480" w:lineRule="auto"/>
        <w:ind w:firstLineChars="0" w:firstLine="0"/>
        <w:jc w:val="center"/>
        <w:rPr>
          <w:rFonts w:ascii="宋体" w:hAnsi="宋体"/>
          <w:b/>
          <w:sz w:val="32"/>
        </w:rPr>
      </w:pPr>
      <w:r w:rsidRPr="00924127">
        <w:rPr>
          <w:rFonts w:ascii="宋体" w:hAnsi="宋体" w:hint="eastAsia"/>
          <w:b/>
          <w:sz w:val="32"/>
        </w:rPr>
        <w:t>创新成果具体标准</w:t>
      </w:r>
      <w:r w:rsidR="000C53C3" w:rsidRPr="00924127">
        <w:rPr>
          <w:rFonts w:ascii="宋体" w:hAnsi="宋体" w:hint="eastAsia"/>
          <w:b/>
          <w:sz w:val="32"/>
        </w:rPr>
        <w:t>（2</w:t>
      </w:r>
      <w:r w:rsidR="000C53C3" w:rsidRPr="00924127">
        <w:rPr>
          <w:rFonts w:ascii="宋体" w:hAnsi="宋体"/>
          <w:b/>
          <w:sz w:val="32"/>
        </w:rPr>
        <w:t>025</w:t>
      </w:r>
      <w:r w:rsidR="000C53C3" w:rsidRPr="00924127">
        <w:rPr>
          <w:rFonts w:ascii="宋体" w:hAnsi="宋体" w:hint="eastAsia"/>
          <w:b/>
          <w:sz w:val="32"/>
        </w:rPr>
        <w:t>年修订）</w:t>
      </w:r>
    </w:p>
    <w:p w14:paraId="04C08E44" w14:textId="39B35035" w:rsidR="00514A2A" w:rsidRPr="00924127" w:rsidRDefault="00514A2A" w:rsidP="00C85893">
      <w:pPr>
        <w:pStyle w:val="af1"/>
        <w:widowControl/>
        <w:spacing w:line="560" w:lineRule="exact"/>
        <w:ind w:left="482" w:firstLine="482"/>
        <w:rPr>
          <w:rFonts w:ascii="宋体" w:hAnsi="宋体"/>
          <w:sz w:val="24"/>
        </w:rPr>
      </w:pPr>
      <w:r w:rsidRPr="00924127">
        <w:rPr>
          <w:rFonts w:ascii="宋体" w:hAnsi="宋体" w:hint="eastAsia"/>
          <w:b/>
          <w:sz w:val="24"/>
        </w:rPr>
        <w:t>第一条</w:t>
      </w:r>
      <w:r w:rsidRPr="00924127">
        <w:rPr>
          <w:rFonts w:ascii="宋体" w:hAnsi="宋体" w:hint="eastAsia"/>
          <w:sz w:val="24"/>
        </w:rPr>
        <w:t xml:space="preserve"> </w:t>
      </w:r>
      <w:r w:rsidR="00220EC0" w:rsidRPr="00924127">
        <w:rPr>
          <w:rFonts w:ascii="宋体" w:hAnsi="宋体" w:hint="eastAsia"/>
          <w:sz w:val="24"/>
        </w:rPr>
        <w:t>建筑</w:t>
      </w:r>
      <w:r w:rsidR="005D485C">
        <w:rPr>
          <w:rFonts w:ascii="宋体" w:hAnsi="宋体" w:hint="eastAsia"/>
          <w:sz w:val="24"/>
        </w:rPr>
        <w:t>硕士</w:t>
      </w:r>
      <w:r w:rsidRPr="00924127">
        <w:rPr>
          <w:rFonts w:ascii="宋体" w:hAnsi="宋体" w:hint="eastAsia"/>
          <w:sz w:val="24"/>
        </w:rPr>
        <w:t>专业学位研究生，有1项C类或以上成果，或有1项获奖成果，可申请学位。</w:t>
      </w:r>
    </w:p>
    <w:p w14:paraId="6A1E772E" w14:textId="77777777" w:rsidR="00514A2A" w:rsidRPr="00924127" w:rsidRDefault="00514A2A" w:rsidP="00C85893">
      <w:pPr>
        <w:pStyle w:val="af1"/>
        <w:widowControl/>
        <w:spacing w:line="560" w:lineRule="exact"/>
        <w:ind w:left="482" w:firstLine="482"/>
        <w:rPr>
          <w:rFonts w:ascii="宋体" w:hAnsi="宋体"/>
          <w:sz w:val="24"/>
        </w:rPr>
      </w:pPr>
      <w:r w:rsidRPr="00924127">
        <w:rPr>
          <w:rFonts w:ascii="宋体" w:hAnsi="宋体" w:hint="eastAsia"/>
          <w:b/>
          <w:sz w:val="24"/>
        </w:rPr>
        <w:t>第二条</w:t>
      </w:r>
      <w:r w:rsidRPr="00924127">
        <w:rPr>
          <w:rFonts w:ascii="宋体" w:hAnsi="宋体" w:hint="eastAsia"/>
          <w:sz w:val="24"/>
        </w:rPr>
        <w:t xml:space="preserve"> 创新成果类别：</w:t>
      </w:r>
    </w:p>
    <w:p w14:paraId="2DCF0D8F" w14:textId="77777777" w:rsidR="00514A2A" w:rsidRPr="00924127" w:rsidRDefault="00514A2A" w:rsidP="00C85893">
      <w:pPr>
        <w:pStyle w:val="af1"/>
        <w:widowControl/>
        <w:spacing w:line="560" w:lineRule="exact"/>
        <w:ind w:left="482" w:firstLine="480"/>
        <w:rPr>
          <w:rFonts w:ascii="宋体" w:hAnsi="宋体"/>
          <w:sz w:val="24"/>
        </w:rPr>
      </w:pPr>
      <w:r w:rsidRPr="00924127">
        <w:rPr>
          <w:rFonts w:ascii="宋体" w:hAnsi="宋体" w:hint="eastAsia"/>
          <w:sz w:val="24"/>
        </w:rPr>
        <w:t>（一）A类：建筑规划学科指定高水平期刊、国际发明专利（内容须为学位论文主要内容之一）；</w:t>
      </w:r>
    </w:p>
    <w:p w14:paraId="7B47E55C" w14:textId="77777777" w:rsidR="00514A2A" w:rsidRPr="00924127" w:rsidRDefault="00514A2A" w:rsidP="00C85893">
      <w:pPr>
        <w:pStyle w:val="af1"/>
        <w:widowControl/>
        <w:spacing w:line="560" w:lineRule="exact"/>
        <w:ind w:left="482" w:firstLine="480"/>
        <w:rPr>
          <w:rFonts w:ascii="宋体" w:hAnsi="宋体"/>
          <w:sz w:val="24"/>
        </w:rPr>
      </w:pPr>
      <w:r w:rsidRPr="00924127">
        <w:rPr>
          <w:rFonts w:ascii="宋体" w:hAnsi="宋体" w:hint="eastAsia"/>
          <w:sz w:val="24"/>
        </w:rPr>
        <w:t>（二）B类：建筑规划学科指定高质量期刊、建筑规划学科高质量国际学术会议（全文发表、作口头报告并附</w:t>
      </w:r>
      <w:r w:rsidR="009C7696" w:rsidRPr="00924127">
        <w:rPr>
          <w:rFonts w:ascii="宋体" w:hAnsi="宋体" w:hint="eastAsia"/>
          <w:sz w:val="24"/>
        </w:rPr>
        <w:t>录用函及</w:t>
      </w:r>
      <w:r w:rsidRPr="00924127">
        <w:rPr>
          <w:rFonts w:ascii="宋体" w:hAnsi="宋体" w:hint="eastAsia"/>
          <w:sz w:val="24"/>
        </w:rPr>
        <w:t>报告照片、</w:t>
      </w:r>
      <w:r w:rsidR="009C7696" w:rsidRPr="00924127">
        <w:rPr>
          <w:rFonts w:ascii="宋体" w:hAnsi="宋体" w:hint="eastAsia"/>
          <w:sz w:val="24"/>
        </w:rPr>
        <w:t>境外会议的</w:t>
      </w:r>
      <w:r w:rsidRPr="00924127">
        <w:rPr>
          <w:rFonts w:ascii="宋体" w:hAnsi="宋体" w:hint="eastAsia"/>
          <w:sz w:val="24"/>
        </w:rPr>
        <w:t>出入境记录）</w:t>
      </w:r>
      <w:r w:rsidR="000C53C3" w:rsidRPr="00924127">
        <w:rPr>
          <w:rFonts w:ascii="宋体" w:hAnsi="宋体" w:hint="eastAsia"/>
          <w:sz w:val="24"/>
        </w:rPr>
        <w:t>、浙江大学专业学位研究生优秀实践成果一等奖（排名第一）</w:t>
      </w:r>
      <w:r w:rsidRPr="00924127">
        <w:rPr>
          <w:rFonts w:ascii="宋体" w:hAnsi="宋体" w:hint="eastAsia"/>
          <w:sz w:val="24"/>
        </w:rPr>
        <w:t>；</w:t>
      </w:r>
    </w:p>
    <w:p w14:paraId="10370664" w14:textId="77777777" w:rsidR="00514A2A" w:rsidRPr="00924127" w:rsidRDefault="00514A2A" w:rsidP="00C85893">
      <w:pPr>
        <w:pStyle w:val="af1"/>
        <w:widowControl/>
        <w:spacing w:line="560" w:lineRule="exact"/>
        <w:ind w:left="482" w:firstLine="480"/>
        <w:rPr>
          <w:rFonts w:ascii="宋体" w:hAnsi="宋体"/>
          <w:sz w:val="24"/>
        </w:rPr>
      </w:pPr>
      <w:r w:rsidRPr="00924127">
        <w:rPr>
          <w:rFonts w:ascii="宋体" w:hAnsi="宋体" w:hint="eastAsia"/>
          <w:sz w:val="24"/>
        </w:rPr>
        <w:t>（三）C类：建筑规划学科指定核心期刊、建筑规划学科核心国际学术会议（作口头报告并附</w:t>
      </w:r>
      <w:r w:rsidR="009C7696" w:rsidRPr="00924127">
        <w:rPr>
          <w:rFonts w:ascii="宋体" w:hAnsi="宋体" w:hint="eastAsia"/>
          <w:sz w:val="24"/>
        </w:rPr>
        <w:t>录用函及</w:t>
      </w:r>
      <w:r w:rsidRPr="00924127">
        <w:rPr>
          <w:rFonts w:ascii="宋体" w:hAnsi="宋体" w:hint="eastAsia"/>
          <w:sz w:val="24"/>
        </w:rPr>
        <w:t>报告照片、</w:t>
      </w:r>
      <w:r w:rsidR="009C7696" w:rsidRPr="00924127">
        <w:rPr>
          <w:rFonts w:ascii="宋体" w:hAnsi="宋体" w:hint="eastAsia"/>
          <w:sz w:val="24"/>
        </w:rPr>
        <w:t>境外会议的出入境记录</w:t>
      </w:r>
      <w:r w:rsidRPr="00924127">
        <w:rPr>
          <w:rFonts w:ascii="宋体" w:hAnsi="宋体" w:hint="eastAsia"/>
          <w:sz w:val="24"/>
        </w:rPr>
        <w:t>）、国家发明专利（内容须为学位论文主要内容之一）、参编国家/行业/团体标准、登记计算机软件著作权（学位论文须以软件研发为主）、编写著作（不含教材）大于5万字（执笔）</w:t>
      </w:r>
      <w:r w:rsidR="000C53C3" w:rsidRPr="00924127">
        <w:rPr>
          <w:rFonts w:ascii="宋体" w:hAnsi="宋体" w:hint="eastAsia"/>
          <w:sz w:val="24"/>
        </w:rPr>
        <w:t>、浙江大学专业学位研究生优秀实践成果二等奖（排名第一）；</w:t>
      </w:r>
    </w:p>
    <w:p w14:paraId="29FCE97F" w14:textId="77777777" w:rsidR="00514A2A" w:rsidRPr="00924127" w:rsidRDefault="00514A2A" w:rsidP="00C85893">
      <w:pPr>
        <w:pStyle w:val="af1"/>
        <w:widowControl/>
        <w:spacing w:line="560" w:lineRule="exact"/>
        <w:ind w:left="482" w:firstLine="480"/>
        <w:rPr>
          <w:rFonts w:ascii="宋体" w:hAnsi="宋体"/>
          <w:sz w:val="24"/>
        </w:rPr>
      </w:pPr>
      <w:r w:rsidRPr="00924127">
        <w:rPr>
          <w:rFonts w:ascii="宋体" w:hAnsi="宋体" w:hint="eastAsia"/>
          <w:sz w:val="24"/>
        </w:rPr>
        <w:t>（四）获奖：以前五完成人获省部级科技奖励二等奖1项或全国行业协会一等奖1项，或以前七完成人获国家科技奖励1项或省部级科技奖励一等奖1项或全国行业协会特等奖1项。建筑规划学科以第一完成人获得国家级（学生）设计竞赛二等奖及以上1项</w:t>
      </w:r>
      <w:r w:rsidR="000C53C3" w:rsidRPr="00924127">
        <w:rPr>
          <w:rFonts w:ascii="宋体" w:hAnsi="宋体" w:hint="eastAsia"/>
          <w:sz w:val="24"/>
        </w:rPr>
        <w:t>；</w:t>
      </w:r>
    </w:p>
    <w:p w14:paraId="66966555" w14:textId="77777777" w:rsidR="00514A2A" w:rsidRPr="00924127" w:rsidRDefault="00514A2A" w:rsidP="00C85893">
      <w:pPr>
        <w:pStyle w:val="af1"/>
        <w:widowControl/>
        <w:spacing w:line="560" w:lineRule="exact"/>
        <w:ind w:left="482" w:firstLine="482"/>
        <w:rPr>
          <w:rFonts w:ascii="宋体" w:hAnsi="宋体"/>
          <w:sz w:val="24"/>
        </w:rPr>
      </w:pPr>
      <w:r w:rsidRPr="00924127">
        <w:rPr>
          <w:rFonts w:ascii="宋体" w:hAnsi="宋体" w:hint="eastAsia"/>
          <w:b/>
          <w:sz w:val="24"/>
        </w:rPr>
        <w:t>第三条</w:t>
      </w:r>
      <w:r w:rsidRPr="00924127">
        <w:rPr>
          <w:rFonts w:ascii="宋体" w:hAnsi="宋体" w:hint="eastAsia"/>
          <w:sz w:val="24"/>
        </w:rPr>
        <w:t xml:space="preserve"> A、B、C类创新成果均须以浙江大学为第一署名单位，研究生为第一或第二（列第二的，第一完成人应是该研究生之导师）完成人。</w:t>
      </w:r>
    </w:p>
    <w:p w14:paraId="32BA5090" w14:textId="77777777" w:rsidR="00514A2A" w:rsidRPr="00924127" w:rsidRDefault="00514A2A" w:rsidP="00C85893">
      <w:pPr>
        <w:pStyle w:val="af1"/>
        <w:widowControl/>
        <w:spacing w:line="560" w:lineRule="exact"/>
        <w:ind w:left="482" w:firstLine="482"/>
        <w:rPr>
          <w:rFonts w:ascii="宋体" w:hAnsi="宋体"/>
          <w:sz w:val="24"/>
        </w:rPr>
      </w:pPr>
      <w:r w:rsidRPr="00924127">
        <w:rPr>
          <w:rFonts w:ascii="宋体" w:hAnsi="宋体" w:hint="eastAsia"/>
          <w:b/>
          <w:sz w:val="24"/>
        </w:rPr>
        <w:t>第四条</w:t>
      </w:r>
      <w:r w:rsidRPr="00924127">
        <w:rPr>
          <w:rFonts w:ascii="宋体" w:hAnsi="宋体" w:hint="eastAsia"/>
          <w:sz w:val="24"/>
        </w:rPr>
        <w:t xml:space="preserve"> 硕士研究生作为共同第一作者发表的建筑规划学科指定高水平期刊论文，且该生实际贡献部分为其学位论文的核心内容之一，经学科学位评定委员会审议通过后，可作为创新成果申请学位（该生须以浙江大学为第一署名单位）。</w:t>
      </w:r>
    </w:p>
    <w:p w14:paraId="30B16042" w14:textId="77777777" w:rsidR="000C53C3" w:rsidRPr="00924127" w:rsidRDefault="00514A2A" w:rsidP="00C85893">
      <w:pPr>
        <w:pStyle w:val="af1"/>
        <w:widowControl/>
        <w:spacing w:line="560" w:lineRule="exact"/>
        <w:ind w:left="482" w:firstLine="482"/>
        <w:rPr>
          <w:rFonts w:ascii="宋体" w:hAnsi="宋体"/>
          <w:sz w:val="24"/>
        </w:rPr>
      </w:pPr>
      <w:r w:rsidRPr="00924127">
        <w:rPr>
          <w:rFonts w:ascii="宋体" w:hAnsi="宋体" w:hint="eastAsia"/>
          <w:b/>
          <w:sz w:val="24"/>
        </w:rPr>
        <w:t>第五条</w:t>
      </w:r>
      <w:r w:rsidRPr="00924127">
        <w:rPr>
          <w:rFonts w:ascii="宋体" w:hAnsi="宋体" w:hint="eastAsia"/>
          <w:sz w:val="24"/>
        </w:rPr>
        <w:t xml:space="preserve"> 研究生发表创新成果含已发表或录用，期刊分区分类以发表或录用当年为准。</w:t>
      </w:r>
    </w:p>
    <w:p w14:paraId="1FC68371" w14:textId="77777777" w:rsidR="000C53C3" w:rsidRPr="00924127" w:rsidRDefault="000C53C3">
      <w:pPr>
        <w:widowControl/>
        <w:jc w:val="left"/>
        <w:rPr>
          <w:rFonts w:ascii="宋体" w:hAnsi="宋体"/>
          <w:sz w:val="24"/>
        </w:rPr>
      </w:pPr>
      <w:r w:rsidRPr="00924127">
        <w:rPr>
          <w:rFonts w:ascii="宋体" w:hAnsi="宋体"/>
          <w:sz w:val="24"/>
        </w:rPr>
        <w:br w:type="page"/>
      </w:r>
    </w:p>
    <w:p w14:paraId="1DAD5A1F" w14:textId="77777777" w:rsidR="004D516A" w:rsidRPr="00924127" w:rsidRDefault="00514A2A" w:rsidP="007C36F7">
      <w:pPr>
        <w:widowControl/>
        <w:jc w:val="left"/>
        <w:rPr>
          <w:sz w:val="36"/>
        </w:rPr>
      </w:pPr>
      <w:r w:rsidRPr="00924127">
        <w:rPr>
          <w:rFonts w:ascii="宋体" w:hAnsi="宋体" w:hint="eastAsia"/>
          <w:b/>
          <w:kern w:val="0"/>
          <w:sz w:val="28"/>
        </w:rPr>
        <w:lastRenderedPageBreak/>
        <w:t>附件1：期刊目录-</w:t>
      </w:r>
      <w:r w:rsidR="004D516A" w:rsidRPr="00924127">
        <w:rPr>
          <w:rFonts w:ascii="宋体" w:hAnsi="宋体" w:hint="eastAsia"/>
          <w:b/>
          <w:kern w:val="0"/>
          <w:sz w:val="28"/>
        </w:rPr>
        <w:t>建筑设计</w:t>
      </w:r>
      <w:r w:rsidR="009C7696" w:rsidRPr="00924127">
        <w:rPr>
          <w:rFonts w:ascii="宋体" w:hAnsi="宋体" w:hint="eastAsia"/>
          <w:b/>
          <w:kern w:val="0"/>
          <w:sz w:val="28"/>
        </w:rPr>
        <w:t>及</w:t>
      </w:r>
      <w:r w:rsidRPr="00924127">
        <w:rPr>
          <w:rFonts w:ascii="宋体" w:hAnsi="宋体" w:hint="eastAsia"/>
          <w:b/>
          <w:kern w:val="0"/>
          <w:sz w:val="28"/>
        </w:rPr>
        <w:t>城市设计</w:t>
      </w:r>
      <w:r w:rsidR="004D516A" w:rsidRPr="00924127">
        <w:rPr>
          <w:rFonts w:ascii="宋体" w:hAnsi="宋体" w:hint="eastAsia"/>
          <w:b/>
          <w:kern w:val="0"/>
          <w:sz w:val="28"/>
        </w:rPr>
        <w:t>/建筑历史</w:t>
      </w:r>
      <w:r w:rsidRPr="00924127">
        <w:rPr>
          <w:rFonts w:ascii="宋体" w:hAnsi="宋体" w:hint="eastAsia"/>
          <w:b/>
          <w:kern w:val="0"/>
          <w:sz w:val="28"/>
        </w:rPr>
        <w:t>与遗产保护</w:t>
      </w:r>
    </w:p>
    <w:tbl>
      <w:tblPr>
        <w:tblW w:w="4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288"/>
      </w:tblGrid>
      <w:tr w:rsidR="00924127" w:rsidRPr="00924127" w14:paraId="76AE514E" w14:textId="77777777" w:rsidTr="00B02177">
        <w:trPr>
          <w:trHeight w:val="445"/>
          <w:jc w:val="center"/>
        </w:trPr>
        <w:tc>
          <w:tcPr>
            <w:tcW w:w="5000" w:type="pct"/>
            <w:gridSpan w:val="2"/>
            <w:shd w:val="clear" w:color="auto" w:fill="F2F2F2" w:themeFill="background1" w:themeFillShade="F2"/>
            <w:noWrap/>
            <w:vAlign w:val="center"/>
          </w:tcPr>
          <w:p w14:paraId="1E672976" w14:textId="77777777" w:rsidR="004D516A" w:rsidRPr="00924127" w:rsidRDefault="004D516A" w:rsidP="00B02177">
            <w:pPr>
              <w:widowControl/>
              <w:jc w:val="center"/>
              <w:rPr>
                <w:rFonts w:ascii="宋体" w:hAnsi="宋体"/>
                <w:b/>
                <w:kern w:val="0"/>
                <w:sz w:val="24"/>
              </w:rPr>
            </w:pPr>
            <w:r w:rsidRPr="00924127">
              <w:rPr>
                <w:rFonts w:ascii="宋体" w:hAnsi="宋体" w:hint="eastAsia"/>
                <w:b/>
                <w:kern w:val="0"/>
                <w:sz w:val="24"/>
              </w:rPr>
              <w:t>高水平期刊目录</w:t>
            </w:r>
          </w:p>
        </w:tc>
      </w:tr>
      <w:tr w:rsidR="00924127" w:rsidRPr="00924127" w14:paraId="6C938C80" w14:textId="77777777" w:rsidTr="00B02177">
        <w:trPr>
          <w:trHeight w:val="281"/>
          <w:jc w:val="center"/>
        </w:trPr>
        <w:tc>
          <w:tcPr>
            <w:tcW w:w="5000" w:type="pct"/>
            <w:gridSpan w:val="2"/>
            <w:shd w:val="clear" w:color="auto" w:fill="auto"/>
            <w:noWrap/>
            <w:vAlign w:val="center"/>
          </w:tcPr>
          <w:p w14:paraId="18721B71"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SCI\SSCI\A&amp;HCI期刊</w:t>
            </w:r>
          </w:p>
        </w:tc>
      </w:tr>
      <w:tr w:rsidR="00924127" w:rsidRPr="00924127" w14:paraId="2F5B740D" w14:textId="77777777" w:rsidTr="004D5599">
        <w:trPr>
          <w:trHeight w:val="205"/>
          <w:jc w:val="center"/>
        </w:trPr>
        <w:tc>
          <w:tcPr>
            <w:tcW w:w="1799" w:type="pct"/>
            <w:shd w:val="clear" w:color="auto" w:fill="auto"/>
            <w:vAlign w:val="center"/>
          </w:tcPr>
          <w:p w14:paraId="7381EB28" w14:textId="77777777" w:rsidR="004D516A" w:rsidRPr="00924127" w:rsidRDefault="004D516A" w:rsidP="00B02177">
            <w:pPr>
              <w:widowControl/>
              <w:rPr>
                <w:rFonts w:ascii="宋体" w:hAnsi="宋体" w:cs="宋体"/>
                <w:b/>
                <w:kern w:val="0"/>
                <w:sz w:val="20"/>
                <w:szCs w:val="20"/>
              </w:rPr>
            </w:pPr>
            <w:r w:rsidRPr="00924127">
              <w:rPr>
                <w:rFonts w:ascii="宋体" w:hAnsi="宋体" w:cs="宋体" w:hint="eastAsia"/>
                <w:b/>
                <w:kern w:val="0"/>
                <w:sz w:val="20"/>
                <w:szCs w:val="20"/>
              </w:rPr>
              <w:t>建筑学报</w:t>
            </w:r>
          </w:p>
        </w:tc>
        <w:tc>
          <w:tcPr>
            <w:tcW w:w="3201" w:type="pct"/>
            <w:shd w:val="clear" w:color="auto" w:fill="auto"/>
            <w:vAlign w:val="center"/>
          </w:tcPr>
          <w:p w14:paraId="5A2743A8"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中国建筑学会</w:t>
            </w:r>
          </w:p>
        </w:tc>
      </w:tr>
      <w:tr w:rsidR="00924127" w:rsidRPr="00924127" w14:paraId="475604F9" w14:textId="77777777" w:rsidTr="004D5599">
        <w:trPr>
          <w:trHeight w:val="205"/>
          <w:jc w:val="center"/>
        </w:trPr>
        <w:tc>
          <w:tcPr>
            <w:tcW w:w="1799" w:type="pct"/>
            <w:shd w:val="clear" w:color="auto" w:fill="auto"/>
            <w:vAlign w:val="center"/>
          </w:tcPr>
          <w:p w14:paraId="627FDF67" w14:textId="77777777" w:rsidR="004D516A" w:rsidRPr="00924127" w:rsidRDefault="004D516A" w:rsidP="00B02177">
            <w:pPr>
              <w:widowControl/>
              <w:rPr>
                <w:rFonts w:ascii="宋体" w:hAnsi="宋体" w:cs="宋体"/>
                <w:b/>
                <w:kern w:val="0"/>
                <w:sz w:val="20"/>
                <w:szCs w:val="20"/>
              </w:rPr>
            </w:pPr>
            <w:r w:rsidRPr="00924127">
              <w:rPr>
                <w:rFonts w:ascii="宋体" w:hAnsi="宋体" w:cs="宋体" w:hint="eastAsia"/>
                <w:b/>
                <w:kern w:val="0"/>
                <w:sz w:val="20"/>
                <w:szCs w:val="20"/>
              </w:rPr>
              <w:t>城市规划</w:t>
            </w:r>
          </w:p>
        </w:tc>
        <w:tc>
          <w:tcPr>
            <w:tcW w:w="3201" w:type="pct"/>
            <w:shd w:val="clear" w:color="auto" w:fill="auto"/>
            <w:vAlign w:val="center"/>
          </w:tcPr>
          <w:p w14:paraId="5EAA5399"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中国城市规划学会(</w:t>
            </w:r>
            <w:r w:rsidRPr="00924127">
              <w:rPr>
                <w:rFonts w:ascii="宋体" w:hAnsi="宋体" w:cs="宋体"/>
                <w:kern w:val="0"/>
                <w:sz w:val="20"/>
                <w:szCs w:val="20"/>
              </w:rPr>
              <w:t>CSSCI CSCD)</w:t>
            </w:r>
          </w:p>
        </w:tc>
      </w:tr>
      <w:tr w:rsidR="00924127" w:rsidRPr="00924127" w14:paraId="50DD90BE" w14:textId="77777777" w:rsidTr="004D5599">
        <w:trPr>
          <w:trHeight w:val="205"/>
          <w:jc w:val="center"/>
        </w:trPr>
        <w:tc>
          <w:tcPr>
            <w:tcW w:w="1799" w:type="pct"/>
            <w:shd w:val="clear" w:color="auto" w:fill="auto"/>
            <w:vAlign w:val="center"/>
          </w:tcPr>
          <w:p w14:paraId="4A09AFFB" w14:textId="77777777" w:rsidR="004D516A" w:rsidRPr="00924127" w:rsidRDefault="004D516A" w:rsidP="00B02177">
            <w:pPr>
              <w:widowControl/>
              <w:rPr>
                <w:rFonts w:ascii="宋体" w:hAnsi="宋体" w:cs="宋体"/>
                <w:b/>
                <w:kern w:val="0"/>
                <w:sz w:val="20"/>
                <w:szCs w:val="20"/>
              </w:rPr>
            </w:pPr>
            <w:r w:rsidRPr="00924127">
              <w:rPr>
                <w:rFonts w:ascii="宋体" w:hAnsi="宋体" w:cs="宋体" w:hint="eastAsia"/>
                <w:b/>
                <w:kern w:val="0"/>
                <w:sz w:val="20"/>
                <w:szCs w:val="20"/>
              </w:rPr>
              <w:t>中国园林</w:t>
            </w:r>
          </w:p>
        </w:tc>
        <w:tc>
          <w:tcPr>
            <w:tcW w:w="3201" w:type="pct"/>
            <w:shd w:val="clear" w:color="auto" w:fill="auto"/>
            <w:vAlign w:val="center"/>
          </w:tcPr>
          <w:p w14:paraId="70B0FCC2"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中国风景园林学会(</w:t>
            </w:r>
            <w:r w:rsidRPr="00924127">
              <w:rPr>
                <w:rFonts w:ascii="宋体" w:hAnsi="宋体" w:cs="宋体"/>
                <w:kern w:val="0"/>
                <w:sz w:val="20"/>
                <w:szCs w:val="20"/>
              </w:rPr>
              <w:t>CSCD)</w:t>
            </w:r>
          </w:p>
        </w:tc>
      </w:tr>
      <w:tr w:rsidR="00924127" w:rsidRPr="00924127" w14:paraId="08B7692E" w14:textId="77777777" w:rsidTr="004D5599">
        <w:trPr>
          <w:trHeight w:val="205"/>
          <w:jc w:val="center"/>
        </w:trPr>
        <w:tc>
          <w:tcPr>
            <w:tcW w:w="1799" w:type="pct"/>
            <w:shd w:val="clear" w:color="auto" w:fill="auto"/>
            <w:vAlign w:val="center"/>
          </w:tcPr>
          <w:p w14:paraId="5F06A303" w14:textId="77777777" w:rsidR="009C7696" w:rsidRPr="00924127" w:rsidRDefault="00074DAB" w:rsidP="00B02177">
            <w:pPr>
              <w:widowControl/>
              <w:rPr>
                <w:rFonts w:ascii="宋体" w:hAnsi="宋体" w:cs="宋体"/>
                <w:b/>
                <w:kern w:val="0"/>
                <w:sz w:val="20"/>
                <w:szCs w:val="20"/>
              </w:rPr>
            </w:pPr>
            <w:r w:rsidRPr="00924127">
              <w:rPr>
                <w:rFonts w:ascii="宋体" w:hAnsi="宋体" w:cs="宋体"/>
                <w:b/>
                <w:kern w:val="0"/>
                <w:sz w:val="20"/>
                <w:szCs w:val="20"/>
              </w:rPr>
              <w:t>Frontiers of Architectural Research(</w:t>
            </w:r>
            <w:r w:rsidR="009C7696" w:rsidRPr="00924127">
              <w:rPr>
                <w:rFonts w:ascii="宋体" w:hAnsi="宋体" w:cs="宋体" w:hint="eastAsia"/>
                <w:b/>
                <w:kern w:val="0"/>
                <w:sz w:val="20"/>
                <w:szCs w:val="20"/>
              </w:rPr>
              <w:t>建筑学研究前沿</w:t>
            </w:r>
            <w:r w:rsidRPr="00924127">
              <w:rPr>
                <w:rFonts w:ascii="宋体" w:hAnsi="宋体" w:cs="宋体" w:hint="eastAsia"/>
                <w:b/>
                <w:kern w:val="0"/>
                <w:sz w:val="20"/>
                <w:szCs w:val="20"/>
              </w:rPr>
              <w:t>)</w:t>
            </w:r>
          </w:p>
        </w:tc>
        <w:tc>
          <w:tcPr>
            <w:tcW w:w="3201" w:type="pct"/>
            <w:shd w:val="clear" w:color="auto" w:fill="auto"/>
            <w:vAlign w:val="center"/>
          </w:tcPr>
          <w:p w14:paraId="1CA889B3" w14:textId="77777777" w:rsidR="009C7696" w:rsidRPr="00924127" w:rsidRDefault="009C7696" w:rsidP="004601F7">
            <w:pPr>
              <w:widowControl/>
              <w:rPr>
                <w:rFonts w:ascii="宋体" w:hAnsi="宋体" w:cs="宋体"/>
                <w:kern w:val="0"/>
                <w:sz w:val="20"/>
                <w:szCs w:val="20"/>
              </w:rPr>
            </w:pPr>
            <w:r w:rsidRPr="00924127">
              <w:rPr>
                <w:rFonts w:ascii="宋体" w:hAnsi="宋体" w:cs="宋体" w:hint="eastAsia"/>
                <w:kern w:val="0"/>
                <w:sz w:val="20"/>
                <w:szCs w:val="20"/>
              </w:rPr>
              <w:t>高等教育出版社有限公司、东南大学</w:t>
            </w:r>
          </w:p>
        </w:tc>
      </w:tr>
      <w:tr w:rsidR="00924127" w:rsidRPr="00924127" w14:paraId="161D8D7E" w14:textId="77777777" w:rsidTr="004D5599">
        <w:trPr>
          <w:trHeight w:val="205"/>
          <w:jc w:val="center"/>
        </w:trPr>
        <w:tc>
          <w:tcPr>
            <w:tcW w:w="1799" w:type="pct"/>
            <w:shd w:val="clear" w:color="auto" w:fill="auto"/>
            <w:vAlign w:val="center"/>
          </w:tcPr>
          <w:p w14:paraId="7F4AB252" w14:textId="77777777" w:rsidR="004E15F7" w:rsidRPr="00924127" w:rsidRDefault="004E15F7" w:rsidP="00B02177">
            <w:pPr>
              <w:widowControl/>
              <w:rPr>
                <w:rFonts w:ascii="宋体" w:hAnsi="宋体" w:cs="宋体"/>
                <w:b/>
                <w:kern w:val="0"/>
                <w:sz w:val="20"/>
                <w:szCs w:val="20"/>
              </w:rPr>
            </w:pPr>
            <w:r w:rsidRPr="00924127">
              <w:rPr>
                <w:rFonts w:hint="eastAsia"/>
                <w:b/>
              </w:rPr>
              <w:t>建筑学报学术论文专刊</w:t>
            </w:r>
          </w:p>
        </w:tc>
        <w:tc>
          <w:tcPr>
            <w:tcW w:w="3201" w:type="pct"/>
            <w:shd w:val="clear" w:color="auto" w:fill="auto"/>
            <w:vAlign w:val="center"/>
          </w:tcPr>
          <w:p w14:paraId="6FA7DEDC" w14:textId="77777777" w:rsidR="004E15F7" w:rsidRPr="00924127" w:rsidRDefault="004E15F7" w:rsidP="004601F7">
            <w:pPr>
              <w:widowControl/>
              <w:rPr>
                <w:rFonts w:ascii="宋体" w:hAnsi="宋体" w:cs="宋体"/>
                <w:kern w:val="0"/>
                <w:sz w:val="20"/>
                <w:szCs w:val="20"/>
              </w:rPr>
            </w:pPr>
            <w:r w:rsidRPr="00924127">
              <w:rPr>
                <w:rFonts w:ascii="宋体" w:hAnsi="宋体" w:cs="宋体" w:hint="eastAsia"/>
                <w:kern w:val="0"/>
                <w:sz w:val="20"/>
                <w:szCs w:val="20"/>
              </w:rPr>
              <w:t>中国建筑学会</w:t>
            </w:r>
          </w:p>
        </w:tc>
      </w:tr>
      <w:tr w:rsidR="00924127" w:rsidRPr="00924127" w14:paraId="4EC32F1A" w14:textId="77777777" w:rsidTr="004D5599">
        <w:trPr>
          <w:trHeight w:val="205"/>
          <w:jc w:val="center"/>
        </w:trPr>
        <w:tc>
          <w:tcPr>
            <w:tcW w:w="1799" w:type="pct"/>
            <w:shd w:val="clear" w:color="auto" w:fill="auto"/>
            <w:vAlign w:val="center"/>
          </w:tcPr>
          <w:p w14:paraId="06C9E016" w14:textId="77777777" w:rsidR="004D5599" w:rsidRPr="00924127" w:rsidRDefault="004D5599" w:rsidP="004D5599">
            <w:pPr>
              <w:widowControl/>
              <w:jc w:val="left"/>
              <w:rPr>
                <w:rFonts w:ascii="宋体" w:hAnsi="宋体" w:cs="宋体"/>
                <w:b/>
                <w:kern w:val="0"/>
                <w:sz w:val="20"/>
                <w:szCs w:val="20"/>
              </w:rPr>
            </w:pPr>
            <w:r w:rsidRPr="00924127">
              <w:rPr>
                <w:rFonts w:ascii="宋体" w:hAnsi="宋体" w:cs="宋体" w:hint="eastAsia"/>
                <w:b/>
                <w:kern w:val="0"/>
                <w:sz w:val="20"/>
                <w:szCs w:val="20"/>
              </w:rPr>
              <w:t>City and Built Environment</w:t>
            </w:r>
          </w:p>
        </w:tc>
        <w:tc>
          <w:tcPr>
            <w:tcW w:w="3201" w:type="pct"/>
            <w:shd w:val="clear" w:color="auto" w:fill="auto"/>
            <w:vAlign w:val="center"/>
          </w:tcPr>
          <w:p w14:paraId="09A66025" w14:textId="77777777" w:rsidR="004D5599" w:rsidRPr="00924127" w:rsidRDefault="004D5599" w:rsidP="004601F7">
            <w:pPr>
              <w:widowControl/>
              <w:jc w:val="left"/>
              <w:rPr>
                <w:rFonts w:ascii="宋体" w:hAnsi="宋体" w:cs="宋体"/>
                <w:kern w:val="0"/>
                <w:sz w:val="20"/>
                <w:szCs w:val="20"/>
              </w:rPr>
            </w:pPr>
            <w:r w:rsidRPr="00924127">
              <w:rPr>
                <w:rFonts w:ascii="宋体" w:hAnsi="宋体" w:cs="宋体" w:hint="eastAsia"/>
                <w:kern w:val="0"/>
                <w:sz w:val="20"/>
                <w:szCs w:val="20"/>
              </w:rPr>
              <w:t>浙江大学</w:t>
            </w:r>
          </w:p>
        </w:tc>
      </w:tr>
    </w:tbl>
    <w:p w14:paraId="30F2D31C" w14:textId="77777777" w:rsidR="004D516A" w:rsidRPr="00924127" w:rsidRDefault="004D516A" w:rsidP="004D516A">
      <w:pPr>
        <w:widowControl/>
        <w:jc w:val="left"/>
        <w:rPr>
          <w:rFonts w:ascii="宋体" w:hAnsi="宋体"/>
          <w:kern w:val="0"/>
          <w:sz w:val="24"/>
        </w:rPr>
      </w:pPr>
    </w:p>
    <w:tbl>
      <w:tblPr>
        <w:tblW w:w="4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5511"/>
      </w:tblGrid>
      <w:tr w:rsidR="00924127" w:rsidRPr="00924127" w14:paraId="183919FE" w14:textId="77777777" w:rsidTr="00B02177">
        <w:trPr>
          <w:trHeight w:val="485"/>
          <w:jc w:val="center"/>
        </w:trPr>
        <w:tc>
          <w:tcPr>
            <w:tcW w:w="5000" w:type="pct"/>
            <w:gridSpan w:val="2"/>
            <w:shd w:val="clear" w:color="auto" w:fill="F2F2F2" w:themeFill="background1" w:themeFillShade="F2"/>
            <w:noWrap/>
            <w:vAlign w:val="center"/>
          </w:tcPr>
          <w:p w14:paraId="6E99AAC4" w14:textId="77777777" w:rsidR="004D516A" w:rsidRPr="00924127" w:rsidRDefault="004D516A" w:rsidP="00B02177">
            <w:pPr>
              <w:widowControl/>
              <w:jc w:val="center"/>
              <w:rPr>
                <w:sz w:val="32"/>
              </w:rPr>
            </w:pPr>
            <w:r w:rsidRPr="00924127">
              <w:rPr>
                <w:rFonts w:ascii="宋体" w:hAnsi="宋体" w:hint="eastAsia"/>
                <w:b/>
                <w:kern w:val="0"/>
                <w:sz w:val="24"/>
              </w:rPr>
              <w:t>高质量期刊目录</w:t>
            </w:r>
          </w:p>
        </w:tc>
      </w:tr>
      <w:tr w:rsidR="00924127" w:rsidRPr="00924127" w14:paraId="57B69C5A" w14:textId="77777777" w:rsidTr="00B02177">
        <w:trPr>
          <w:trHeight w:val="240"/>
          <w:jc w:val="center"/>
        </w:trPr>
        <w:tc>
          <w:tcPr>
            <w:tcW w:w="5000" w:type="pct"/>
            <w:gridSpan w:val="2"/>
            <w:shd w:val="clear" w:color="auto" w:fill="auto"/>
            <w:noWrap/>
            <w:vAlign w:val="center"/>
          </w:tcPr>
          <w:p w14:paraId="61A6D141"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b/>
                <w:kern w:val="0"/>
                <w:sz w:val="20"/>
                <w:szCs w:val="20"/>
              </w:rPr>
              <w:t>CSSCI\</w:t>
            </w:r>
            <w:r w:rsidRPr="00924127">
              <w:rPr>
                <w:rFonts w:ascii="宋体" w:hAnsi="宋体" w:cs="宋体" w:hint="eastAsia"/>
                <w:b/>
                <w:kern w:val="0"/>
                <w:sz w:val="20"/>
                <w:szCs w:val="20"/>
              </w:rPr>
              <w:t>EI期刊</w:t>
            </w:r>
          </w:p>
        </w:tc>
      </w:tr>
      <w:tr w:rsidR="00924127" w:rsidRPr="00924127" w14:paraId="5BEC628C" w14:textId="77777777" w:rsidTr="004601F7">
        <w:trPr>
          <w:trHeight w:val="240"/>
          <w:jc w:val="center"/>
        </w:trPr>
        <w:tc>
          <w:tcPr>
            <w:tcW w:w="1664" w:type="pct"/>
            <w:shd w:val="clear" w:color="auto" w:fill="auto"/>
            <w:vAlign w:val="center"/>
          </w:tcPr>
          <w:p w14:paraId="13991E90" w14:textId="77777777" w:rsidR="004D516A" w:rsidRPr="00924127" w:rsidRDefault="004D516A" w:rsidP="00B02177">
            <w:pPr>
              <w:widowControl/>
              <w:rPr>
                <w:rFonts w:ascii="宋体" w:hAnsi="宋体" w:cs="宋体"/>
                <w:b/>
                <w:kern w:val="0"/>
                <w:sz w:val="20"/>
                <w:szCs w:val="20"/>
              </w:rPr>
            </w:pPr>
            <w:r w:rsidRPr="00924127">
              <w:rPr>
                <w:rFonts w:ascii="宋体" w:hAnsi="宋体" w:cs="宋体" w:hint="eastAsia"/>
                <w:b/>
                <w:kern w:val="0"/>
                <w:sz w:val="20"/>
                <w:szCs w:val="20"/>
              </w:rPr>
              <w:t>建筑师</w:t>
            </w:r>
          </w:p>
        </w:tc>
        <w:tc>
          <w:tcPr>
            <w:tcW w:w="3336" w:type="pct"/>
            <w:shd w:val="clear" w:color="auto" w:fill="auto"/>
            <w:vAlign w:val="center"/>
          </w:tcPr>
          <w:p w14:paraId="74362312"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中国建筑工业出版社</w:t>
            </w:r>
          </w:p>
        </w:tc>
      </w:tr>
      <w:tr w:rsidR="00924127" w:rsidRPr="00924127" w14:paraId="15AA12BD" w14:textId="77777777" w:rsidTr="004601F7">
        <w:trPr>
          <w:trHeight w:val="240"/>
          <w:jc w:val="center"/>
        </w:trPr>
        <w:tc>
          <w:tcPr>
            <w:tcW w:w="1664" w:type="pct"/>
            <w:shd w:val="clear" w:color="auto" w:fill="auto"/>
            <w:vAlign w:val="center"/>
          </w:tcPr>
          <w:p w14:paraId="168D7C30" w14:textId="77777777" w:rsidR="004D516A" w:rsidRPr="00924127" w:rsidRDefault="004D516A" w:rsidP="00B02177">
            <w:pPr>
              <w:widowControl/>
              <w:rPr>
                <w:rFonts w:ascii="宋体" w:hAnsi="宋体" w:cs="宋体"/>
                <w:b/>
                <w:kern w:val="0"/>
                <w:sz w:val="20"/>
                <w:szCs w:val="20"/>
              </w:rPr>
            </w:pPr>
            <w:r w:rsidRPr="00924127">
              <w:rPr>
                <w:rFonts w:ascii="宋体" w:hAnsi="宋体" w:cs="宋体" w:hint="eastAsia"/>
                <w:b/>
                <w:kern w:val="0"/>
                <w:sz w:val="20"/>
                <w:szCs w:val="20"/>
              </w:rPr>
              <w:t>世界建筑</w:t>
            </w:r>
          </w:p>
        </w:tc>
        <w:tc>
          <w:tcPr>
            <w:tcW w:w="3336" w:type="pct"/>
            <w:shd w:val="clear" w:color="auto" w:fill="auto"/>
            <w:vAlign w:val="center"/>
          </w:tcPr>
          <w:p w14:paraId="4CE2036C"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中国建筑学会</w:t>
            </w:r>
          </w:p>
        </w:tc>
      </w:tr>
      <w:tr w:rsidR="00924127" w:rsidRPr="00924127" w14:paraId="3427EFE1" w14:textId="77777777" w:rsidTr="004601F7">
        <w:trPr>
          <w:trHeight w:val="240"/>
          <w:jc w:val="center"/>
        </w:trPr>
        <w:tc>
          <w:tcPr>
            <w:tcW w:w="1664" w:type="pct"/>
            <w:shd w:val="clear" w:color="auto" w:fill="auto"/>
            <w:vAlign w:val="center"/>
          </w:tcPr>
          <w:p w14:paraId="389DA198"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新建筑</w:t>
            </w:r>
          </w:p>
        </w:tc>
        <w:tc>
          <w:tcPr>
            <w:tcW w:w="3336" w:type="pct"/>
            <w:shd w:val="clear" w:color="auto" w:fill="auto"/>
            <w:vAlign w:val="center"/>
          </w:tcPr>
          <w:p w14:paraId="124D2242"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华中科技大学(</w:t>
            </w:r>
            <w:r w:rsidRPr="00924127">
              <w:rPr>
                <w:rFonts w:ascii="宋体" w:hAnsi="宋体" w:cs="宋体"/>
                <w:kern w:val="0"/>
                <w:sz w:val="20"/>
                <w:szCs w:val="20"/>
              </w:rPr>
              <w:t>CSCD)</w:t>
            </w:r>
          </w:p>
        </w:tc>
      </w:tr>
      <w:tr w:rsidR="00924127" w:rsidRPr="00924127" w14:paraId="3CF0FE9C" w14:textId="77777777" w:rsidTr="004601F7">
        <w:trPr>
          <w:trHeight w:val="240"/>
          <w:jc w:val="center"/>
        </w:trPr>
        <w:tc>
          <w:tcPr>
            <w:tcW w:w="1664" w:type="pct"/>
            <w:shd w:val="clear" w:color="auto" w:fill="auto"/>
            <w:vAlign w:val="center"/>
          </w:tcPr>
          <w:p w14:paraId="7B2A6386"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时代建筑</w:t>
            </w:r>
          </w:p>
        </w:tc>
        <w:tc>
          <w:tcPr>
            <w:tcW w:w="3336" w:type="pct"/>
            <w:shd w:val="clear" w:color="auto" w:fill="auto"/>
            <w:vAlign w:val="center"/>
          </w:tcPr>
          <w:p w14:paraId="24391540"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同济大学(建筑与城市规划学院)</w:t>
            </w:r>
          </w:p>
        </w:tc>
      </w:tr>
      <w:tr w:rsidR="00924127" w:rsidRPr="00924127" w14:paraId="00781956" w14:textId="77777777" w:rsidTr="004601F7">
        <w:trPr>
          <w:trHeight w:val="240"/>
          <w:jc w:val="center"/>
        </w:trPr>
        <w:tc>
          <w:tcPr>
            <w:tcW w:w="1664" w:type="pct"/>
            <w:shd w:val="clear" w:color="auto" w:fill="auto"/>
            <w:vAlign w:val="center"/>
          </w:tcPr>
          <w:p w14:paraId="04646FA8"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建筑创作</w:t>
            </w:r>
          </w:p>
        </w:tc>
        <w:tc>
          <w:tcPr>
            <w:tcW w:w="3336" w:type="pct"/>
            <w:shd w:val="clear" w:color="auto" w:fill="auto"/>
            <w:vAlign w:val="center"/>
          </w:tcPr>
          <w:p w14:paraId="1C1C305D"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北京市建筑设计研究院</w:t>
            </w:r>
          </w:p>
        </w:tc>
      </w:tr>
      <w:tr w:rsidR="00924127" w:rsidRPr="00924127" w14:paraId="36F05FD6" w14:textId="77777777" w:rsidTr="004601F7">
        <w:trPr>
          <w:trHeight w:val="252"/>
          <w:jc w:val="center"/>
        </w:trPr>
        <w:tc>
          <w:tcPr>
            <w:tcW w:w="1664" w:type="pct"/>
            <w:shd w:val="clear" w:color="auto" w:fill="auto"/>
            <w:vAlign w:val="center"/>
          </w:tcPr>
          <w:p w14:paraId="1A70988A"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西部人居环境学刊</w:t>
            </w:r>
          </w:p>
        </w:tc>
        <w:tc>
          <w:tcPr>
            <w:tcW w:w="3336" w:type="pct"/>
            <w:shd w:val="clear" w:color="auto" w:fill="auto"/>
            <w:vAlign w:val="center"/>
          </w:tcPr>
          <w:p w14:paraId="6C98A49F"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重庆大学(</w:t>
            </w:r>
            <w:r w:rsidRPr="00924127">
              <w:rPr>
                <w:rFonts w:ascii="宋体" w:hAnsi="宋体" w:cs="宋体"/>
                <w:kern w:val="0"/>
                <w:sz w:val="20"/>
                <w:szCs w:val="20"/>
              </w:rPr>
              <w:t>CSCD)</w:t>
            </w:r>
          </w:p>
        </w:tc>
      </w:tr>
      <w:tr w:rsidR="00924127" w:rsidRPr="00924127" w14:paraId="7E3EDC42" w14:textId="77777777" w:rsidTr="004601F7">
        <w:trPr>
          <w:trHeight w:val="240"/>
          <w:jc w:val="center"/>
        </w:trPr>
        <w:tc>
          <w:tcPr>
            <w:tcW w:w="1664" w:type="pct"/>
            <w:shd w:val="clear" w:color="auto" w:fill="auto"/>
            <w:vAlign w:val="center"/>
          </w:tcPr>
          <w:p w14:paraId="3E995E8C"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建筑史学刊</w:t>
            </w:r>
          </w:p>
        </w:tc>
        <w:tc>
          <w:tcPr>
            <w:tcW w:w="3336" w:type="pct"/>
            <w:shd w:val="clear" w:color="auto" w:fill="auto"/>
            <w:vAlign w:val="center"/>
          </w:tcPr>
          <w:p w14:paraId="1CCCF77B"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kern w:val="0"/>
                <w:sz w:val="20"/>
                <w:szCs w:val="20"/>
              </w:rPr>
              <w:t>机械工业信息研究院</w:t>
            </w:r>
            <w:r w:rsidRPr="00924127">
              <w:rPr>
                <w:rFonts w:ascii="宋体" w:hAnsi="宋体" w:cs="宋体" w:hint="eastAsia"/>
                <w:kern w:val="0"/>
                <w:sz w:val="20"/>
                <w:szCs w:val="20"/>
              </w:rPr>
              <w:t>、清华大学建筑学院</w:t>
            </w:r>
          </w:p>
        </w:tc>
      </w:tr>
      <w:tr w:rsidR="00924127" w:rsidRPr="00924127" w14:paraId="776C92B5" w14:textId="77777777" w:rsidTr="004601F7">
        <w:trPr>
          <w:trHeight w:val="240"/>
          <w:jc w:val="center"/>
        </w:trPr>
        <w:tc>
          <w:tcPr>
            <w:tcW w:w="1664" w:type="pct"/>
            <w:shd w:val="clear" w:color="auto" w:fill="auto"/>
            <w:vAlign w:val="center"/>
          </w:tcPr>
          <w:p w14:paraId="4C94C11E" w14:textId="77777777" w:rsidR="004D516A" w:rsidRPr="00924127" w:rsidRDefault="004D516A" w:rsidP="00B02177">
            <w:pPr>
              <w:widowControl/>
              <w:rPr>
                <w:rFonts w:ascii="宋体" w:hAnsi="宋体" w:cs="宋体"/>
                <w:b/>
                <w:kern w:val="0"/>
                <w:sz w:val="20"/>
                <w:szCs w:val="20"/>
              </w:rPr>
            </w:pPr>
            <w:r w:rsidRPr="00924127">
              <w:rPr>
                <w:rFonts w:ascii="宋体" w:hAnsi="宋体" w:cs="宋体" w:hint="eastAsia"/>
                <w:b/>
                <w:kern w:val="0"/>
                <w:sz w:val="20"/>
                <w:szCs w:val="20"/>
              </w:rPr>
              <w:t>建筑遗产</w:t>
            </w:r>
          </w:p>
        </w:tc>
        <w:tc>
          <w:tcPr>
            <w:tcW w:w="3336" w:type="pct"/>
            <w:shd w:val="clear" w:color="auto" w:fill="auto"/>
            <w:vAlign w:val="center"/>
          </w:tcPr>
          <w:p w14:paraId="01C18088"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中国科技出版传媒股份有限公司、同济大学</w:t>
            </w:r>
          </w:p>
        </w:tc>
      </w:tr>
      <w:tr w:rsidR="00924127" w:rsidRPr="00924127" w14:paraId="71B0166E" w14:textId="77777777" w:rsidTr="004601F7">
        <w:trPr>
          <w:trHeight w:val="240"/>
          <w:jc w:val="center"/>
        </w:trPr>
        <w:tc>
          <w:tcPr>
            <w:tcW w:w="1664" w:type="pct"/>
            <w:shd w:val="clear" w:color="auto" w:fill="auto"/>
            <w:vAlign w:val="center"/>
          </w:tcPr>
          <w:p w14:paraId="1B451787"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Built Heritage</w:t>
            </w:r>
          </w:p>
        </w:tc>
        <w:tc>
          <w:tcPr>
            <w:tcW w:w="3336" w:type="pct"/>
            <w:shd w:val="clear" w:color="auto" w:fill="auto"/>
            <w:vAlign w:val="center"/>
          </w:tcPr>
          <w:p w14:paraId="44A4647E"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同济大学</w:t>
            </w:r>
          </w:p>
        </w:tc>
      </w:tr>
      <w:tr w:rsidR="00924127" w:rsidRPr="00924127" w14:paraId="015A93FE" w14:textId="77777777" w:rsidTr="004601F7">
        <w:trPr>
          <w:trHeight w:val="252"/>
          <w:jc w:val="center"/>
        </w:trPr>
        <w:tc>
          <w:tcPr>
            <w:tcW w:w="1664" w:type="pct"/>
            <w:shd w:val="clear" w:color="auto" w:fill="auto"/>
            <w:vAlign w:val="center"/>
          </w:tcPr>
          <w:p w14:paraId="0B595FF1" w14:textId="77777777" w:rsidR="004D516A" w:rsidRPr="00924127" w:rsidRDefault="004D516A" w:rsidP="00B02177">
            <w:pPr>
              <w:widowControl/>
              <w:rPr>
                <w:rFonts w:ascii="宋体" w:hAnsi="宋体" w:cs="宋体"/>
                <w:b/>
                <w:kern w:val="0"/>
                <w:sz w:val="20"/>
                <w:szCs w:val="20"/>
              </w:rPr>
            </w:pPr>
            <w:r w:rsidRPr="00924127">
              <w:rPr>
                <w:rFonts w:ascii="宋体" w:hAnsi="宋体" w:cs="宋体" w:hint="eastAsia"/>
                <w:b/>
                <w:kern w:val="0"/>
                <w:sz w:val="20"/>
                <w:szCs w:val="20"/>
              </w:rPr>
              <w:t>装饰</w:t>
            </w:r>
          </w:p>
        </w:tc>
        <w:tc>
          <w:tcPr>
            <w:tcW w:w="3336" w:type="pct"/>
            <w:shd w:val="clear" w:color="auto" w:fill="auto"/>
            <w:vAlign w:val="center"/>
          </w:tcPr>
          <w:p w14:paraId="7EC25C44"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清华大学</w:t>
            </w:r>
          </w:p>
        </w:tc>
      </w:tr>
      <w:tr w:rsidR="00924127" w:rsidRPr="00924127" w14:paraId="52464F81" w14:textId="77777777" w:rsidTr="004601F7">
        <w:trPr>
          <w:trHeight w:val="240"/>
          <w:jc w:val="center"/>
        </w:trPr>
        <w:tc>
          <w:tcPr>
            <w:tcW w:w="1664" w:type="pct"/>
            <w:shd w:val="clear" w:color="auto" w:fill="auto"/>
            <w:vAlign w:val="center"/>
          </w:tcPr>
          <w:p w14:paraId="0AEC3159"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室内设计与装修</w:t>
            </w:r>
          </w:p>
        </w:tc>
        <w:tc>
          <w:tcPr>
            <w:tcW w:w="3336" w:type="pct"/>
            <w:shd w:val="clear" w:color="auto" w:fill="auto"/>
            <w:vAlign w:val="center"/>
          </w:tcPr>
          <w:p w14:paraId="222DCE0B"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南京林业大学</w:t>
            </w:r>
          </w:p>
        </w:tc>
      </w:tr>
      <w:tr w:rsidR="00924127" w:rsidRPr="00924127" w14:paraId="554C2FB6" w14:textId="77777777" w:rsidTr="004601F7">
        <w:trPr>
          <w:trHeight w:val="240"/>
          <w:jc w:val="center"/>
        </w:trPr>
        <w:tc>
          <w:tcPr>
            <w:tcW w:w="1664" w:type="pct"/>
            <w:shd w:val="clear" w:color="auto" w:fill="auto"/>
            <w:vAlign w:val="center"/>
          </w:tcPr>
          <w:p w14:paraId="6E64DF57" w14:textId="77777777" w:rsidR="004D516A" w:rsidRPr="00924127" w:rsidRDefault="004D516A" w:rsidP="00B02177">
            <w:pPr>
              <w:widowControl/>
              <w:rPr>
                <w:rFonts w:ascii="宋体" w:hAnsi="宋体" w:cs="宋体"/>
                <w:b/>
                <w:kern w:val="0"/>
                <w:sz w:val="20"/>
                <w:szCs w:val="20"/>
              </w:rPr>
            </w:pPr>
            <w:r w:rsidRPr="00924127">
              <w:rPr>
                <w:rFonts w:ascii="宋体" w:hAnsi="宋体" w:cs="宋体" w:hint="eastAsia"/>
                <w:b/>
                <w:kern w:val="0"/>
                <w:sz w:val="20"/>
                <w:szCs w:val="20"/>
              </w:rPr>
              <w:t>城市规划学刊</w:t>
            </w:r>
          </w:p>
        </w:tc>
        <w:tc>
          <w:tcPr>
            <w:tcW w:w="3336" w:type="pct"/>
            <w:shd w:val="clear" w:color="auto" w:fill="auto"/>
            <w:vAlign w:val="center"/>
          </w:tcPr>
          <w:p w14:paraId="2ED8FC1A"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同济大学(</w:t>
            </w:r>
            <w:r w:rsidRPr="00924127">
              <w:rPr>
                <w:rFonts w:ascii="宋体" w:hAnsi="宋体" w:cs="宋体"/>
                <w:kern w:val="0"/>
                <w:sz w:val="20"/>
                <w:szCs w:val="20"/>
              </w:rPr>
              <w:t>CSSCI CSCD)</w:t>
            </w:r>
          </w:p>
        </w:tc>
      </w:tr>
      <w:tr w:rsidR="00924127" w:rsidRPr="00924127" w14:paraId="56F37168" w14:textId="77777777" w:rsidTr="004601F7">
        <w:trPr>
          <w:trHeight w:val="240"/>
          <w:jc w:val="center"/>
        </w:trPr>
        <w:tc>
          <w:tcPr>
            <w:tcW w:w="1664" w:type="pct"/>
            <w:shd w:val="clear" w:color="auto" w:fill="auto"/>
            <w:vAlign w:val="center"/>
          </w:tcPr>
          <w:p w14:paraId="66CF30C8"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国际城市规划</w:t>
            </w:r>
          </w:p>
        </w:tc>
        <w:tc>
          <w:tcPr>
            <w:tcW w:w="3336" w:type="pct"/>
            <w:shd w:val="clear" w:color="auto" w:fill="auto"/>
            <w:vAlign w:val="center"/>
          </w:tcPr>
          <w:p w14:paraId="358F566D"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中国城市规划设计研究院(</w:t>
            </w:r>
            <w:r w:rsidRPr="00924127">
              <w:rPr>
                <w:rFonts w:ascii="宋体" w:hAnsi="宋体" w:cs="宋体"/>
                <w:kern w:val="0"/>
                <w:sz w:val="20"/>
                <w:szCs w:val="20"/>
              </w:rPr>
              <w:t>CSSCI)</w:t>
            </w:r>
          </w:p>
        </w:tc>
      </w:tr>
      <w:tr w:rsidR="00924127" w:rsidRPr="00924127" w14:paraId="588A7988" w14:textId="77777777" w:rsidTr="004601F7">
        <w:trPr>
          <w:trHeight w:val="240"/>
          <w:jc w:val="center"/>
        </w:trPr>
        <w:tc>
          <w:tcPr>
            <w:tcW w:w="1664" w:type="pct"/>
            <w:shd w:val="clear" w:color="auto" w:fill="auto"/>
            <w:vAlign w:val="center"/>
          </w:tcPr>
          <w:p w14:paraId="54528C81" w14:textId="77777777" w:rsidR="004D516A" w:rsidRPr="00924127" w:rsidRDefault="004D516A" w:rsidP="00B02177">
            <w:pPr>
              <w:widowControl/>
              <w:rPr>
                <w:rFonts w:ascii="宋体" w:hAnsi="宋体" w:cs="宋体"/>
                <w:b/>
                <w:kern w:val="0"/>
                <w:sz w:val="20"/>
                <w:szCs w:val="20"/>
              </w:rPr>
            </w:pPr>
            <w:r w:rsidRPr="00924127">
              <w:rPr>
                <w:rFonts w:ascii="宋体" w:hAnsi="宋体" w:cs="宋体" w:hint="eastAsia"/>
                <w:b/>
                <w:kern w:val="0"/>
                <w:sz w:val="20"/>
                <w:szCs w:val="20"/>
              </w:rPr>
              <w:t>城市发展研究</w:t>
            </w:r>
          </w:p>
        </w:tc>
        <w:tc>
          <w:tcPr>
            <w:tcW w:w="3336" w:type="pct"/>
            <w:shd w:val="clear" w:color="auto" w:fill="auto"/>
            <w:vAlign w:val="center"/>
          </w:tcPr>
          <w:p w14:paraId="7DE51603"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中国科学技术协会(</w:t>
            </w:r>
            <w:r w:rsidRPr="00924127">
              <w:rPr>
                <w:rFonts w:ascii="宋体" w:hAnsi="宋体" w:cs="宋体"/>
                <w:kern w:val="0"/>
                <w:sz w:val="20"/>
                <w:szCs w:val="20"/>
              </w:rPr>
              <w:t>CSSCI)</w:t>
            </w:r>
          </w:p>
        </w:tc>
      </w:tr>
      <w:tr w:rsidR="00924127" w:rsidRPr="00924127" w14:paraId="7745EA42" w14:textId="77777777" w:rsidTr="004601F7">
        <w:trPr>
          <w:trHeight w:val="240"/>
          <w:jc w:val="center"/>
        </w:trPr>
        <w:tc>
          <w:tcPr>
            <w:tcW w:w="1664" w:type="pct"/>
            <w:shd w:val="clear" w:color="auto" w:fill="auto"/>
            <w:vAlign w:val="center"/>
          </w:tcPr>
          <w:p w14:paraId="53654DC4"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现代城市研究</w:t>
            </w:r>
          </w:p>
        </w:tc>
        <w:tc>
          <w:tcPr>
            <w:tcW w:w="3336" w:type="pct"/>
            <w:shd w:val="clear" w:color="auto" w:fill="auto"/>
            <w:vAlign w:val="center"/>
          </w:tcPr>
          <w:p w14:paraId="70653F9A"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南京城市科学研究会(</w:t>
            </w:r>
            <w:r w:rsidRPr="00924127">
              <w:rPr>
                <w:rFonts w:ascii="宋体" w:hAnsi="宋体" w:cs="宋体"/>
                <w:kern w:val="0"/>
                <w:sz w:val="20"/>
                <w:szCs w:val="20"/>
              </w:rPr>
              <w:t>CSSCI)</w:t>
            </w:r>
          </w:p>
        </w:tc>
      </w:tr>
      <w:tr w:rsidR="00924127" w:rsidRPr="00924127" w14:paraId="06F6263B" w14:textId="77777777" w:rsidTr="004601F7">
        <w:trPr>
          <w:trHeight w:val="240"/>
          <w:jc w:val="center"/>
        </w:trPr>
        <w:tc>
          <w:tcPr>
            <w:tcW w:w="1664" w:type="pct"/>
            <w:shd w:val="clear" w:color="auto" w:fill="auto"/>
            <w:vAlign w:val="center"/>
          </w:tcPr>
          <w:p w14:paraId="5038D4CB" w14:textId="77777777" w:rsidR="004D516A" w:rsidRPr="00924127" w:rsidRDefault="004D516A" w:rsidP="00B02177">
            <w:pPr>
              <w:widowControl/>
              <w:rPr>
                <w:rFonts w:ascii="宋体" w:hAnsi="宋体" w:cs="宋体"/>
                <w:b/>
                <w:kern w:val="0"/>
                <w:sz w:val="20"/>
                <w:szCs w:val="20"/>
              </w:rPr>
            </w:pPr>
            <w:r w:rsidRPr="00924127">
              <w:rPr>
                <w:rFonts w:ascii="宋体" w:hAnsi="宋体" w:cs="宋体" w:hint="eastAsia"/>
                <w:b/>
                <w:kern w:val="0"/>
                <w:sz w:val="20"/>
                <w:szCs w:val="20"/>
              </w:rPr>
              <w:t>风景园林</w:t>
            </w:r>
          </w:p>
        </w:tc>
        <w:tc>
          <w:tcPr>
            <w:tcW w:w="3336" w:type="pct"/>
            <w:shd w:val="clear" w:color="auto" w:fill="auto"/>
            <w:vAlign w:val="center"/>
          </w:tcPr>
          <w:p w14:paraId="2F486276"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北京林业大学</w:t>
            </w:r>
          </w:p>
        </w:tc>
      </w:tr>
      <w:tr w:rsidR="00924127" w:rsidRPr="00924127" w14:paraId="764B0AAA" w14:textId="77777777" w:rsidTr="004601F7">
        <w:trPr>
          <w:trHeight w:val="240"/>
          <w:jc w:val="center"/>
        </w:trPr>
        <w:tc>
          <w:tcPr>
            <w:tcW w:w="1664" w:type="pct"/>
            <w:shd w:val="clear" w:color="auto" w:fill="auto"/>
            <w:vAlign w:val="center"/>
          </w:tcPr>
          <w:p w14:paraId="2C256559"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古建园林技术</w:t>
            </w:r>
          </w:p>
        </w:tc>
        <w:tc>
          <w:tcPr>
            <w:tcW w:w="3336" w:type="pct"/>
            <w:shd w:val="clear" w:color="auto" w:fill="auto"/>
            <w:vAlign w:val="center"/>
          </w:tcPr>
          <w:p w14:paraId="31ADDED9"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北京《古建园林技术》杂志社</w:t>
            </w:r>
          </w:p>
        </w:tc>
      </w:tr>
      <w:tr w:rsidR="00924127" w:rsidRPr="00924127" w14:paraId="32ED82EC" w14:textId="77777777" w:rsidTr="004601F7">
        <w:trPr>
          <w:trHeight w:val="240"/>
          <w:jc w:val="center"/>
        </w:trPr>
        <w:tc>
          <w:tcPr>
            <w:tcW w:w="1664" w:type="pct"/>
            <w:shd w:val="clear" w:color="auto" w:fill="auto"/>
            <w:vAlign w:val="center"/>
          </w:tcPr>
          <w:p w14:paraId="37E501D0"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照明工程学报</w:t>
            </w:r>
          </w:p>
        </w:tc>
        <w:tc>
          <w:tcPr>
            <w:tcW w:w="3336" w:type="pct"/>
            <w:shd w:val="clear" w:color="auto" w:fill="auto"/>
            <w:vAlign w:val="center"/>
          </w:tcPr>
          <w:p w14:paraId="67834B52"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中国照明学会(</w:t>
            </w:r>
            <w:r w:rsidRPr="00924127">
              <w:rPr>
                <w:rFonts w:ascii="宋体" w:hAnsi="宋体" w:cs="宋体"/>
                <w:kern w:val="0"/>
                <w:sz w:val="20"/>
                <w:szCs w:val="20"/>
              </w:rPr>
              <w:t>CSCD)</w:t>
            </w:r>
          </w:p>
        </w:tc>
      </w:tr>
      <w:tr w:rsidR="00924127" w:rsidRPr="00924127" w14:paraId="2E0BF823" w14:textId="77777777" w:rsidTr="004601F7">
        <w:trPr>
          <w:trHeight w:val="240"/>
          <w:jc w:val="center"/>
        </w:trPr>
        <w:tc>
          <w:tcPr>
            <w:tcW w:w="1664" w:type="pct"/>
            <w:shd w:val="clear" w:color="auto" w:fill="auto"/>
            <w:vAlign w:val="center"/>
          </w:tcPr>
          <w:p w14:paraId="5CC4746B"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建筑技术</w:t>
            </w:r>
          </w:p>
        </w:tc>
        <w:tc>
          <w:tcPr>
            <w:tcW w:w="3336" w:type="pct"/>
            <w:shd w:val="clear" w:color="auto" w:fill="auto"/>
            <w:vAlign w:val="center"/>
          </w:tcPr>
          <w:p w14:paraId="77B32128"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中国建筑工业出版社(</w:t>
            </w:r>
            <w:r w:rsidRPr="00924127">
              <w:rPr>
                <w:rFonts w:ascii="宋体" w:hAnsi="宋体" w:cs="宋体"/>
                <w:kern w:val="0"/>
                <w:sz w:val="20"/>
                <w:szCs w:val="20"/>
              </w:rPr>
              <w:t>CSCD)</w:t>
            </w:r>
          </w:p>
        </w:tc>
      </w:tr>
      <w:tr w:rsidR="00924127" w:rsidRPr="00924127" w14:paraId="34FF666E" w14:textId="77777777" w:rsidTr="004601F7">
        <w:trPr>
          <w:trHeight w:val="240"/>
          <w:jc w:val="center"/>
        </w:trPr>
        <w:tc>
          <w:tcPr>
            <w:tcW w:w="1664" w:type="pct"/>
            <w:shd w:val="clear" w:color="auto" w:fill="auto"/>
            <w:vAlign w:val="center"/>
          </w:tcPr>
          <w:p w14:paraId="1C3B3341"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建筑科学</w:t>
            </w:r>
          </w:p>
        </w:tc>
        <w:tc>
          <w:tcPr>
            <w:tcW w:w="3336" w:type="pct"/>
            <w:shd w:val="clear" w:color="auto" w:fill="auto"/>
            <w:vAlign w:val="center"/>
          </w:tcPr>
          <w:p w14:paraId="262A049B"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中国建筑科学研究院(</w:t>
            </w:r>
            <w:r w:rsidRPr="00924127">
              <w:rPr>
                <w:rFonts w:ascii="宋体" w:hAnsi="宋体" w:cs="宋体"/>
                <w:kern w:val="0"/>
                <w:sz w:val="20"/>
                <w:szCs w:val="20"/>
              </w:rPr>
              <w:t>CSCD)</w:t>
            </w:r>
          </w:p>
        </w:tc>
      </w:tr>
      <w:tr w:rsidR="00924127" w:rsidRPr="00924127" w14:paraId="34B59919" w14:textId="77777777" w:rsidTr="004601F7">
        <w:trPr>
          <w:trHeight w:val="240"/>
          <w:jc w:val="center"/>
        </w:trPr>
        <w:tc>
          <w:tcPr>
            <w:tcW w:w="1664" w:type="pct"/>
            <w:shd w:val="clear" w:color="auto" w:fill="auto"/>
            <w:vAlign w:val="center"/>
          </w:tcPr>
          <w:p w14:paraId="450965AC"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建筑节能</w:t>
            </w:r>
          </w:p>
        </w:tc>
        <w:tc>
          <w:tcPr>
            <w:tcW w:w="3336" w:type="pct"/>
            <w:shd w:val="clear" w:color="auto" w:fill="auto"/>
            <w:vAlign w:val="center"/>
          </w:tcPr>
          <w:p w14:paraId="148E5DEA"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中国建筑东北设计研究院(</w:t>
            </w:r>
            <w:r w:rsidRPr="00924127">
              <w:rPr>
                <w:rFonts w:ascii="宋体" w:hAnsi="宋体" w:cs="宋体"/>
                <w:kern w:val="0"/>
                <w:sz w:val="20"/>
                <w:szCs w:val="20"/>
              </w:rPr>
              <w:t>CSCD)</w:t>
            </w:r>
          </w:p>
        </w:tc>
      </w:tr>
      <w:tr w:rsidR="00924127" w:rsidRPr="00924127" w14:paraId="20AA6E74" w14:textId="77777777" w:rsidTr="004601F7">
        <w:trPr>
          <w:trHeight w:val="240"/>
          <w:jc w:val="center"/>
        </w:trPr>
        <w:tc>
          <w:tcPr>
            <w:tcW w:w="1664" w:type="pct"/>
            <w:shd w:val="clear" w:color="auto" w:fill="auto"/>
            <w:vAlign w:val="center"/>
          </w:tcPr>
          <w:p w14:paraId="35BF2BAD" w14:textId="77777777" w:rsidR="009C7696" w:rsidRPr="00924127" w:rsidRDefault="009C7696" w:rsidP="009C7696">
            <w:pPr>
              <w:widowControl/>
              <w:jc w:val="left"/>
              <w:rPr>
                <w:rFonts w:ascii="宋体" w:hAnsi="宋体" w:cs="宋体"/>
                <w:b/>
                <w:kern w:val="0"/>
                <w:sz w:val="20"/>
                <w:szCs w:val="20"/>
              </w:rPr>
            </w:pPr>
            <w:r w:rsidRPr="00924127">
              <w:rPr>
                <w:rFonts w:ascii="宋体" w:hAnsi="宋体" w:cs="宋体"/>
                <w:b/>
                <w:kern w:val="0"/>
                <w:sz w:val="20"/>
                <w:szCs w:val="20"/>
              </w:rPr>
              <w:t>Journal of Digital Landscape Architecture</w:t>
            </w:r>
          </w:p>
        </w:tc>
        <w:tc>
          <w:tcPr>
            <w:tcW w:w="3336" w:type="pct"/>
            <w:shd w:val="clear" w:color="auto" w:fill="auto"/>
            <w:vAlign w:val="center"/>
          </w:tcPr>
          <w:p w14:paraId="01FB4C4A" w14:textId="77777777" w:rsidR="009C7696" w:rsidRPr="00924127" w:rsidRDefault="009C7696" w:rsidP="004601F7">
            <w:pPr>
              <w:widowControl/>
              <w:rPr>
                <w:rFonts w:ascii="宋体" w:hAnsi="宋体" w:cs="宋体"/>
                <w:kern w:val="0"/>
                <w:sz w:val="20"/>
                <w:szCs w:val="20"/>
              </w:rPr>
            </w:pPr>
            <w:r w:rsidRPr="00924127">
              <w:rPr>
                <w:rFonts w:ascii="宋体" w:hAnsi="宋体" w:cs="宋体"/>
                <w:kern w:val="0"/>
                <w:sz w:val="20"/>
                <w:szCs w:val="20"/>
              </w:rPr>
              <w:t>Wichmann Verlag, VDE VERLAG GMBH</w:t>
            </w:r>
          </w:p>
        </w:tc>
      </w:tr>
      <w:tr w:rsidR="00924127" w:rsidRPr="00924127" w14:paraId="2EF16998" w14:textId="77777777" w:rsidTr="004601F7">
        <w:trPr>
          <w:trHeight w:val="240"/>
          <w:jc w:val="center"/>
        </w:trPr>
        <w:tc>
          <w:tcPr>
            <w:tcW w:w="1664" w:type="pct"/>
            <w:shd w:val="clear" w:color="auto" w:fill="auto"/>
            <w:vAlign w:val="center"/>
          </w:tcPr>
          <w:p w14:paraId="455C1B21" w14:textId="77777777" w:rsidR="009C7696" w:rsidRPr="00924127" w:rsidRDefault="009C7696" w:rsidP="009C7696">
            <w:pPr>
              <w:widowControl/>
              <w:jc w:val="left"/>
              <w:rPr>
                <w:rFonts w:ascii="宋体" w:hAnsi="宋体" w:cs="宋体"/>
                <w:b/>
                <w:kern w:val="0"/>
                <w:sz w:val="20"/>
                <w:szCs w:val="20"/>
              </w:rPr>
            </w:pPr>
            <w:r w:rsidRPr="00924127">
              <w:rPr>
                <w:rFonts w:ascii="宋体" w:hAnsi="宋体" w:cs="宋体" w:hint="eastAsia"/>
                <w:b/>
                <w:kern w:val="0"/>
                <w:sz w:val="20"/>
                <w:szCs w:val="20"/>
              </w:rPr>
              <w:t>西安建筑科技大学学报（自然科学版）</w:t>
            </w:r>
          </w:p>
        </w:tc>
        <w:tc>
          <w:tcPr>
            <w:tcW w:w="3336" w:type="pct"/>
            <w:shd w:val="clear" w:color="auto" w:fill="auto"/>
            <w:vAlign w:val="center"/>
          </w:tcPr>
          <w:p w14:paraId="79899A4D" w14:textId="77777777" w:rsidR="009C7696" w:rsidRPr="00924127" w:rsidRDefault="009C7696" w:rsidP="004601F7">
            <w:pPr>
              <w:widowControl/>
              <w:rPr>
                <w:rFonts w:ascii="宋体" w:hAnsi="宋体" w:cs="宋体"/>
                <w:kern w:val="0"/>
                <w:sz w:val="20"/>
                <w:szCs w:val="20"/>
              </w:rPr>
            </w:pPr>
            <w:r w:rsidRPr="00924127">
              <w:rPr>
                <w:rFonts w:ascii="宋体" w:hAnsi="宋体" w:cs="宋体" w:hint="eastAsia"/>
                <w:kern w:val="0"/>
                <w:sz w:val="20"/>
                <w:szCs w:val="20"/>
              </w:rPr>
              <w:t>西安建筑科技大学</w:t>
            </w:r>
          </w:p>
        </w:tc>
      </w:tr>
    </w:tbl>
    <w:p w14:paraId="7E6CBC2A" w14:textId="77777777" w:rsidR="004601F7" w:rsidRPr="00924127" w:rsidRDefault="004601F7" w:rsidP="004D516A">
      <w:pPr>
        <w:pStyle w:val="af1"/>
        <w:widowControl/>
        <w:ind w:left="480" w:firstLineChars="0" w:firstLine="0"/>
        <w:jc w:val="left"/>
      </w:pPr>
    </w:p>
    <w:p w14:paraId="2C7B9032" w14:textId="77777777" w:rsidR="004601F7" w:rsidRPr="00924127" w:rsidRDefault="004601F7">
      <w:pPr>
        <w:widowControl/>
        <w:jc w:val="left"/>
      </w:pPr>
      <w:r w:rsidRPr="00924127">
        <w:br w:type="page"/>
      </w:r>
    </w:p>
    <w:tbl>
      <w:tblPr>
        <w:tblW w:w="4196" w:type="pct"/>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5152"/>
      </w:tblGrid>
      <w:tr w:rsidR="00924127" w:rsidRPr="00924127" w14:paraId="081236DF" w14:textId="77777777" w:rsidTr="00B02177">
        <w:trPr>
          <w:trHeight w:val="240"/>
        </w:trPr>
        <w:tc>
          <w:tcPr>
            <w:tcW w:w="5000" w:type="pct"/>
            <w:gridSpan w:val="2"/>
            <w:shd w:val="clear" w:color="auto" w:fill="F2F2F2" w:themeFill="background1" w:themeFillShade="F2"/>
            <w:noWrap/>
            <w:vAlign w:val="center"/>
          </w:tcPr>
          <w:p w14:paraId="1B57883C" w14:textId="77777777" w:rsidR="004D516A" w:rsidRPr="00924127" w:rsidRDefault="00514A2A" w:rsidP="00B02177">
            <w:pPr>
              <w:widowControl/>
              <w:jc w:val="center"/>
              <w:rPr>
                <w:rFonts w:ascii="宋体" w:hAnsi="宋体" w:cs="宋体"/>
                <w:b/>
                <w:kern w:val="0"/>
                <w:sz w:val="20"/>
                <w:szCs w:val="20"/>
              </w:rPr>
            </w:pPr>
            <w:r w:rsidRPr="00924127">
              <w:lastRenderedPageBreak/>
              <w:br w:type="page"/>
            </w:r>
            <w:r w:rsidR="004D516A" w:rsidRPr="00924127">
              <w:rPr>
                <w:rFonts w:ascii="宋体" w:hAnsi="宋体" w:cs="宋体" w:hint="eastAsia"/>
                <w:b/>
                <w:bCs/>
                <w:kern w:val="0"/>
                <w:sz w:val="28"/>
                <w:szCs w:val="20"/>
              </w:rPr>
              <w:t>核心期刊目录</w:t>
            </w:r>
          </w:p>
        </w:tc>
      </w:tr>
      <w:tr w:rsidR="00924127" w:rsidRPr="00924127" w14:paraId="689275A5" w14:textId="77777777" w:rsidTr="00B02177">
        <w:trPr>
          <w:trHeight w:val="240"/>
        </w:trPr>
        <w:tc>
          <w:tcPr>
            <w:tcW w:w="5000" w:type="pct"/>
            <w:gridSpan w:val="2"/>
            <w:shd w:val="clear" w:color="auto" w:fill="auto"/>
            <w:noWrap/>
            <w:vAlign w:val="center"/>
          </w:tcPr>
          <w:p w14:paraId="3DCFD105"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CSCD期刊</w:t>
            </w:r>
          </w:p>
        </w:tc>
      </w:tr>
      <w:tr w:rsidR="00924127" w:rsidRPr="00924127" w14:paraId="4A09FEDA" w14:textId="77777777" w:rsidTr="009C7696">
        <w:trPr>
          <w:trHeight w:val="240"/>
        </w:trPr>
        <w:tc>
          <w:tcPr>
            <w:tcW w:w="1885" w:type="pct"/>
            <w:shd w:val="clear" w:color="auto" w:fill="auto"/>
            <w:vAlign w:val="center"/>
          </w:tcPr>
          <w:p w14:paraId="55B82A0F"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华中建筑</w:t>
            </w:r>
          </w:p>
        </w:tc>
        <w:tc>
          <w:tcPr>
            <w:tcW w:w="3115" w:type="pct"/>
            <w:shd w:val="clear" w:color="auto" w:fill="auto"/>
            <w:vAlign w:val="center"/>
          </w:tcPr>
          <w:p w14:paraId="1532699A"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中南建筑设计院和湖北省土木建筑学会</w:t>
            </w:r>
          </w:p>
        </w:tc>
      </w:tr>
      <w:tr w:rsidR="00924127" w:rsidRPr="00924127" w14:paraId="216C4BAB" w14:textId="77777777" w:rsidTr="009C7696">
        <w:trPr>
          <w:trHeight w:val="240"/>
        </w:trPr>
        <w:tc>
          <w:tcPr>
            <w:tcW w:w="1885" w:type="pct"/>
            <w:shd w:val="clear" w:color="auto" w:fill="auto"/>
            <w:vAlign w:val="center"/>
          </w:tcPr>
          <w:p w14:paraId="7C82DD17"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建筑技艺</w:t>
            </w:r>
          </w:p>
        </w:tc>
        <w:tc>
          <w:tcPr>
            <w:tcW w:w="3115" w:type="pct"/>
            <w:shd w:val="clear" w:color="auto" w:fill="auto"/>
            <w:vAlign w:val="center"/>
          </w:tcPr>
          <w:p w14:paraId="4368AAC6"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中国建筑设计研究院、亚太建设科技信息研究院</w:t>
            </w:r>
          </w:p>
        </w:tc>
      </w:tr>
      <w:tr w:rsidR="00924127" w:rsidRPr="00924127" w14:paraId="243BD4FE" w14:textId="77777777" w:rsidTr="009C7696">
        <w:trPr>
          <w:trHeight w:val="252"/>
        </w:trPr>
        <w:tc>
          <w:tcPr>
            <w:tcW w:w="1885" w:type="pct"/>
            <w:shd w:val="clear" w:color="auto" w:fill="auto"/>
            <w:vAlign w:val="center"/>
          </w:tcPr>
          <w:p w14:paraId="529F9B83"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建筑与文化</w:t>
            </w:r>
          </w:p>
        </w:tc>
        <w:tc>
          <w:tcPr>
            <w:tcW w:w="3115" w:type="pct"/>
            <w:shd w:val="clear" w:color="auto" w:fill="auto"/>
            <w:vAlign w:val="center"/>
          </w:tcPr>
          <w:p w14:paraId="501DD9DD"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中国出版集团主管、世界图书出版有限公司</w:t>
            </w:r>
          </w:p>
        </w:tc>
      </w:tr>
      <w:tr w:rsidR="00924127" w:rsidRPr="00924127" w14:paraId="2F462284" w14:textId="77777777" w:rsidTr="009C7696">
        <w:trPr>
          <w:trHeight w:val="240"/>
        </w:trPr>
        <w:tc>
          <w:tcPr>
            <w:tcW w:w="1885" w:type="pct"/>
            <w:shd w:val="clear" w:color="auto" w:fill="auto"/>
            <w:vAlign w:val="center"/>
          </w:tcPr>
          <w:p w14:paraId="2666E8B8"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城市与区域规划研究</w:t>
            </w:r>
          </w:p>
        </w:tc>
        <w:tc>
          <w:tcPr>
            <w:tcW w:w="3115" w:type="pct"/>
            <w:shd w:val="clear" w:color="auto" w:fill="auto"/>
            <w:vAlign w:val="center"/>
          </w:tcPr>
          <w:p w14:paraId="54FAA984"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清华大学建筑学院</w:t>
            </w:r>
          </w:p>
        </w:tc>
      </w:tr>
      <w:tr w:rsidR="00924127" w:rsidRPr="00924127" w14:paraId="5976E096" w14:textId="77777777" w:rsidTr="009C7696">
        <w:trPr>
          <w:trHeight w:val="240"/>
        </w:trPr>
        <w:tc>
          <w:tcPr>
            <w:tcW w:w="1885" w:type="pct"/>
            <w:shd w:val="clear" w:color="auto" w:fill="auto"/>
            <w:vAlign w:val="center"/>
          </w:tcPr>
          <w:p w14:paraId="30A6FB92"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城市设计</w:t>
            </w:r>
          </w:p>
        </w:tc>
        <w:tc>
          <w:tcPr>
            <w:tcW w:w="3115" w:type="pct"/>
            <w:shd w:val="clear" w:color="auto" w:fill="auto"/>
            <w:vAlign w:val="center"/>
          </w:tcPr>
          <w:p w14:paraId="110DCCCF"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清华大学</w:t>
            </w:r>
          </w:p>
        </w:tc>
      </w:tr>
      <w:tr w:rsidR="00924127" w:rsidRPr="00924127" w14:paraId="5EA35B38" w14:textId="77777777" w:rsidTr="009C7696">
        <w:trPr>
          <w:trHeight w:val="240"/>
        </w:trPr>
        <w:tc>
          <w:tcPr>
            <w:tcW w:w="1885" w:type="pct"/>
            <w:shd w:val="clear" w:color="auto" w:fill="auto"/>
            <w:vAlign w:val="center"/>
          </w:tcPr>
          <w:p w14:paraId="4092CDF5"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小城镇建设</w:t>
            </w:r>
          </w:p>
        </w:tc>
        <w:tc>
          <w:tcPr>
            <w:tcW w:w="3115" w:type="pct"/>
            <w:shd w:val="clear" w:color="auto" w:fill="auto"/>
            <w:vAlign w:val="center"/>
          </w:tcPr>
          <w:p w14:paraId="5AF40652"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中国建筑设计研究院</w:t>
            </w:r>
          </w:p>
        </w:tc>
      </w:tr>
      <w:tr w:rsidR="00924127" w:rsidRPr="00924127" w14:paraId="40FEB5B3" w14:textId="77777777" w:rsidTr="009C7696">
        <w:trPr>
          <w:trHeight w:val="240"/>
        </w:trPr>
        <w:tc>
          <w:tcPr>
            <w:tcW w:w="1885" w:type="pct"/>
            <w:shd w:val="clear" w:color="auto" w:fill="auto"/>
            <w:vAlign w:val="center"/>
          </w:tcPr>
          <w:p w14:paraId="3BEF4E9B"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住区</w:t>
            </w:r>
          </w:p>
        </w:tc>
        <w:tc>
          <w:tcPr>
            <w:tcW w:w="3115" w:type="pct"/>
            <w:shd w:val="clear" w:color="auto" w:fill="auto"/>
            <w:vAlign w:val="center"/>
          </w:tcPr>
          <w:p w14:paraId="66A77349"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清华大学、清华大学建筑设计研究院、中国建筑工业出版社</w:t>
            </w:r>
          </w:p>
        </w:tc>
      </w:tr>
      <w:tr w:rsidR="00924127" w:rsidRPr="00924127" w14:paraId="5B1DE4BD" w14:textId="77777777" w:rsidTr="009C7696">
        <w:trPr>
          <w:trHeight w:val="240"/>
        </w:trPr>
        <w:tc>
          <w:tcPr>
            <w:tcW w:w="1885" w:type="pct"/>
            <w:shd w:val="clear" w:color="auto" w:fill="auto"/>
            <w:vAlign w:val="center"/>
          </w:tcPr>
          <w:p w14:paraId="068D6960"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中国建筑教育</w:t>
            </w:r>
          </w:p>
        </w:tc>
        <w:tc>
          <w:tcPr>
            <w:tcW w:w="3115" w:type="pct"/>
            <w:shd w:val="clear" w:color="auto" w:fill="auto"/>
            <w:vAlign w:val="center"/>
          </w:tcPr>
          <w:p w14:paraId="7A103714"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专指委、评估委、中国建筑学会和中国建筑工业出版社</w:t>
            </w:r>
          </w:p>
        </w:tc>
      </w:tr>
      <w:tr w:rsidR="00924127" w:rsidRPr="00924127" w14:paraId="4C2C6F08" w14:textId="77777777" w:rsidTr="009C7696">
        <w:trPr>
          <w:trHeight w:val="240"/>
        </w:trPr>
        <w:tc>
          <w:tcPr>
            <w:tcW w:w="1885" w:type="pct"/>
            <w:shd w:val="clear" w:color="auto" w:fill="auto"/>
            <w:vAlign w:val="center"/>
          </w:tcPr>
          <w:p w14:paraId="24DD04D9"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南方建筑</w:t>
            </w:r>
          </w:p>
        </w:tc>
        <w:tc>
          <w:tcPr>
            <w:tcW w:w="3115" w:type="pct"/>
            <w:shd w:val="clear" w:color="auto" w:fill="auto"/>
            <w:vAlign w:val="center"/>
          </w:tcPr>
          <w:p w14:paraId="4E0FB8AC" w14:textId="77777777" w:rsidR="004D516A" w:rsidRPr="00924127" w:rsidRDefault="004D516A" w:rsidP="00B02177">
            <w:pPr>
              <w:widowControl/>
              <w:rPr>
                <w:rFonts w:ascii="宋体" w:hAnsi="宋体" w:cs="宋体"/>
                <w:kern w:val="0"/>
                <w:sz w:val="20"/>
                <w:szCs w:val="20"/>
              </w:rPr>
            </w:pPr>
            <w:r w:rsidRPr="00924127">
              <w:rPr>
                <w:rFonts w:ascii="宋体" w:hAnsi="宋体" w:cs="宋体" w:hint="eastAsia"/>
                <w:kern w:val="0"/>
                <w:sz w:val="20"/>
                <w:szCs w:val="20"/>
              </w:rPr>
              <w:t>广东省土木建筑学会、华南理工大学建筑学院</w:t>
            </w:r>
          </w:p>
        </w:tc>
      </w:tr>
      <w:tr w:rsidR="00924127" w:rsidRPr="00924127" w14:paraId="087E9415" w14:textId="77777777" w:rsidTr="009C7696">
        <w:trPr>
          <w:trHeight w:val="252"/>
        </w:trPr>
        <w:tc>
          <w:tcPr>
            <w:tcW w:w="1885" w:type="pct"/>
            <w:shd w:val="clear" w:color="auto" w:fill="auto"/>
            <w:vAlign w:val="center"/>
          </w:tcPr>
          <w:p w14:paraId="5FAC69DC"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住宅科技</w:t>
            </w:r>
          </w:p>
        </w:tc>
        <w:tc>
          <w:tcPr>
            <w:tcW w:w="3115" w:type="pct"/>
            <w:shd w:val="clear" w:color="auto" w:fill="auto"/>
            <w:vAlign w:val="center"/>
          </w:tcPr>
          <w:p w14:paraId="74660299"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住房和城乡建设部住宅产业化促进中心、上海市房地产科学研究院</w:t>
            </w:r>
          </w:p>
        </w:tc>
      </w:tr>
      <w:tr w:rsidR="00924127" w:rsidRPr="00924127" w14:paraId="47002559" w14:textId="77777777" w:rsidTr="009C7696">
        <w:trPr>
          <w:trHeight w:val="240"/>
        </w:trPr>
        <w:tc>
          <w:tcPr>
            <w:tcW w:w="1885" w:type="pct"/>
            <w:shd w:val="clear" w:color="auto" w:fill="auto"/>
            <w:vAlign w:val="center"/>
          </w:tcPr>
          <w:p w14:paraId="7B039DB3"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大设计</w:t>
            </w:r>
          </w:p>
        </w:tc>
        <w:tc>
          <w:tcPr>
            <w:tcW w:w="3115" w:type="pct"/>
            <w:shd w:val="clear" w:color="auto" w:fill="auto"/>
            <w:vAlign w:val="center"/>
          </w:tcPr>
          <w:p w14:paraId="54C5E572"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上海市经济委员会主管,上海工业设计协会、上海轻工集团</w:t>
            </w:r>
          </w:p>
        </w:tc>
      </w:tr>
      <w:tr w:rsidR="00924127" w:rsidRPr="00924127" w14:paraId="5438F2BB" w14:textId="77777777" w:rsidTr="009C7696">
        <w:trPr>
          <w:trHeight w:val="252"/>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14:paraId="6BA5A67D"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中外建筑</w:t>
            </w:r>
          </w:p>
        </w:tc>
        <w:tc>
          <w:tcPr>
            <w:tcW w:w="3115" w:type="pct"/>
            <w:tcBorders>
              <w:top w:val="single" w:sz="4" w:space="0" w:color="auto"/>
              <w:left w:val="single" w:sz="4" w:space="0" w:color="auto"/>
              <w:bottom w:val="single" w:sz="4" w:space="0" w:color="auto"/>
              <w:right w:val="single" w:sz="4" w:space="0" w:color="auto"/>
            </w:tcBorders>
            <w:shd w:val="clear" w:color="auto" w:fill="auto"/>
            <w:vAlign w:val="center"/>
          </w:tcPr>
          <w:p w14:paraId="4CF0FD79"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建设部信息中心，湖南长沙建设信息中心</w:t>
            </w:r>
          </w:p>
        </w:tc>
      </w:tr>
      <w:tr w:rsidR="00924127" w:rsidRPr="00924127" w14:paraId="779F594C" w14:textId="77777777" w:rsidTr="009C7696">
        <w:trPr>
          <w:trHeight w:val="252"/>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14:paraId="27C4DFBA"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规划师</w:t>
            </w:r>
          </w:p>
        </w:tc>
        <w:tc>
          <w:tcPr>
            <w:tcW w:w="3115" w:type="pct"/>
            <w:tcBorders>
              <w:top w:val="single" w:sz="4" w:space="0" w:color="auto"/>
              <w:left w:val="single" w:sz="4" w:space="0" w:color="auto"/>
              <w:bottom w:val="single" w:sz="4" w:space="0" w:color="auto"/>
              <w:right w:val="single" w:sz="4" w:space="0" w:color="auto"/>
            </w:tcBorders>
            <w:shd w:val="clear" w:color="auto" w:fill="auto"/>
            <w:vAlign w:val="center"/>
          </w:tcPr>
          <w:p w14:paraId="46C7BCB5"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中国城市规划协会</w:t>
            </w:r>
          </w:p>
        </w:tc>
      </w:tr>
      <w:tr w:rsidR="00924127" w:rsidRPr="00924127" w14:paraId="7A599CC4" w14:textId="77777777" w:rsidTr="009C7696">
        <w:trPr>
          <w:trHeight w:val="252"/>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14:paraId="3731A7E1"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城乡建设</w:t>
            </w:r>
          </w:p>
        </w:tc>
        <w:tc>
          <w:tcPr>
            <w:tcW w:w="3115" w:type="pct"/>
            <w:tcBorders>
              <w:top w:val="single" w:sz="4" w:space="0" w:color="auto"/>
              <w:left w:val="single" w:sz="4" w:space="0" w:color="auto"/>
              <w:bottom w:val="single" w:sz="4" w:space="0" w:color="auto"/>
              <w:right w:val="single" w:sz="4" w:space="0" w:color="auto"/>
            </w:tcBorders>
            <w:shd w:val="clear" w:color="auto" w:fill="auto"/>
            <w:vAlign w:val="center"/>
          </w:tcPr>
          <w:p w14:paraId="0702328A"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建筑杂志社有限公司</w:t>
            </w:r>
          </w:p>
        </w:tc>
      </w:tr>
      <w:tr w:rsidR="00924127" w:rsidRPr="00924127" w14:paraId="03D973F5" w14:textId="77777777" w:rsidTr="009C7696">
        <w:trPr>
          <w:trHeight w:val="252"/>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14:paraId="5ADFF3BA" w14:textId="77777777" w:rsidR="004D516A" w:rsidRPr="00924127" w:rsidRDefault="004D516A" w:rsidP="00B02177">
            <w:pPr>
              <w:widowControl/>
              <w:jc w:val="left"/>
              <w:rPr>
                <w:rFonts w:ascii="宋体" w:hAnsi="宋体" w:cs="宋体"/>
                <w:b/>
                <w:kern w:val="0"/>
                <w:sz w:val="20"/>
                <w:szCs w:val="20"/>
              </w:rPr>
            </w:pPr>
            <w:r w:rsidRPr="00924127">
              <w:rPr>
                <w:rFonts w:ascii="宋体" w:hAnsi="宋体" w:cs="宋体" w:hint="eastAsia"/>
                <w:b/>
                <w:kern w:val="0"/>
                <w:sz w:val="20"/>
                <w:szCs w:val="20"/>
              </w:rPr>
              <w:t>建筑教育</w:t>
            </w:r>
          </w:p>
        </w:tc>
        <w:tc>
          <w:tcPr>
            <w:tcW w:w="3115" w:type="pct"/>
            <w:tcBorders>
              <w:top w:val="single" w:sz="4" w:space="0" w:color="auto"/>
              <w:left w:val="single" w:sz="4" w:space="0" w:color="auto"/>
              <w:bottom w:val="single" w:sz="4" w:space="0" w:color="auto"/>
              <w:right w:val="single" w:sz="4" w:space="0" w:color="auto"/>
            </w:tcBorders>
            <w:shd w:val="clear" w:color="auto" w:fill="auto"/>
            <w:vAlign w:val="center"/>
          </w:tcPr>
          <w:p w14:paraId="5C960F65" w14:textId="77777777" w:rsidR="004D516A" w:rsidRPr="00924127" w:rsidRDefault="004D516A" w:rsidP="00B02177">
            <w:pPr>
              <w:widowControl/>
              <w:jc w:val="left"/>
              <w:rPr>
                <w:rFonts w:ascii="宋体" w:hAnsi="宋体" w:cs="宋体"/>
                <w:kern w:val="0"/>
                <w:sz w:val="20"/>
                <w:szCs w:val="20"/>
              </w:rPr>
            </w:pPr>
            <w:r w:rsidRPr="00924127">
              <w:rPr>
                <w:rFonts w:ascii="宋体" w:hAnsi="宋体" w:cs="宋体" w:hint="eastAsia"/>
                <w:kern w:val="0"/>
                <w:sz w:val="20"/>
                <w:szCs w:val="20"/>
              </w:rPr>
              <w:t>中国电力出版社</w:t>
            </w:r>
          </w:p>
        </w:tc>
      </w:tr>
      <w:tr w:rsidR="00924127" w:rsidRPr="00924127" w14:paraId="583D2538" w14:textId="77777777" w:rsidTr="009C7696">
        <w:trPr>
          <w:trHeight w:val="252"/>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14:paraId="48421E73" w14:textId="77777777" w:rsidR="007E2692" w:rsidRPr="00924127" w:rsidRDefault="007E2692" w:rsidP="00B02177">
            <w:pPr>
              <w:widowControl/>
              <w:jc w:val="left"/>
              <w:rPr>
                <w:rFonts w:ascii="宋体" w:hAnsi="宋体" w:cs="宋体"/>
                <w:b/>
                <w:kern w:val="0"/>
                <w:sz w:val="20"/>
                <w:szCs w:val="20"/>
              </w:rPr>
            </w:pPr>
            <w:r w:rsidRPr="00924127">
              <w:rPr>
                <w:rFonts w:ascii="宋体" w:hAnsi="宋体" w:cs="宋体" w:hint="eastAsia"/>
                <w:b/>
                <w:kern w:val="0"/>
                <w:sz w:val="20"/>
                <w:szCs w:val="20"/>
              </w:rPr>
              <w:t>当代建筑</w:t>
            </w:r>
          </w:p>
        </w:tc>
        <w:tc>
          <w:tcPr>
            <w:tcW w:w="3115" w:type="pct"/>
            <w:tcBorders>
              <w:top w:val="single" w:sz="4" w:space="0" w:color="auto"/>
              <w:left w:val="single" w:sz="4" w:space="0" w:color="auto"/>
              <w:bottom w:val="single" w:sz="4" w:space="0" w:color="auto"/>
              <w:right w:val="single" w:sz="4" w:space="0" w:color="auto"/>
            </w:tcBorders>
            <w:shd w:val="clear" w:color="auto" w:fill="auto"/>
            <w:vAlign w:val="center"/>
          </w:tcPr>
          <w:p w14:paraId="2B96EE35" w14:textId="77777777" w:rsidR="007E2692" w:rsidRPr="00924127" w:rsidRDefault="007E2692" w:rsidP="004601F7">
            <w:pPr>
              <w:widowControl/>
              <w:jc w:val="left"/>
              <w:rPr>
                <w:rFonts w:ascii="宋体" w:hAnsi="宋体" w:cs="宋体"/>
                <w:kern w:val="0"/>
                <w:sz w:val="20"/>
                <w:szCs w:val="20"/>
              </w:rPr>
            </w:pPr>
            <w:r w:rsidRPr="00924127">
              <w:rPr>
                <w:rFonts w:ascii="宋体" w:hAnsi="宋体" w:cs="宋体" w:hint="eastAsia"/>
                <w:kern w:val="0"/>
                <w:sz w:val="20"/>
                <w:szCs w:val="20"/>
              </w:rPr>
              <w:t>哈尔滨工业大学主管、哈尔滨工业大学建筑设计研究院有限公司主办</w:t>
            </w:r>
          </w:p>
        </w:tc>
      </w:tr>
      <w:tr w:rsidR="00924127" w:rsidRPr="00924127" w14:paraId="661DB5A3" w14:textId="77777777" w:rsidTr="009C7696">
        <w:trPr>
          <w:trHeight w:val="252"/>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14:paraId="3CC9B780" w14:textId="77777777" w:rsidR="007E2692" w:rsidRPr="00924127" w:rsidRDefault="007E2692" w:rsidP="00B02177">
            <w:pPr>
              <w:widowControl/>
              <w:jc w:val="left"/>
              <w:rPr>
                <w:rFonts w:ascii="宋体" w:hAnsi="宋体" w:cs="宋体"/>
                <w:b/>
                <w:kern w:val="0"/>
                <w:sz w:val="20"/>
                <w:szCs w:val="20"/>
              </w:rPr>
            </w:pPr>
            <w:r w:rsidRPr="00924127">
              <w:rPr>
                <w:rFonts w:ascii="宋体" w:hAnsi="宋体" w:cs="宋体" w:hint="eastAsia"/>
                <w:b/>
                <w:kern w:val="0"/>
                <w:sz w:val="20"/>
                <w:szCs w:val="20"/>
              </w:rPr>
              <w:t>城市 环境 设计</w:t>
            </w:r>
          </w:p>
        </w:tc>
        <w:tc>
          <w:tcPr>
            <w:tcW w:w="3115" w:type="pct"/>
            <w:tcBorders>
              <w:top w:val="single" w:sz="4" w:space="0" w:color="auto"/>
              <w:left w:val="single" w:sz="4" w:space="0" w:color="auto"/>
              <w:bottom w:val="single" w:sz="4" w:space="0" w:color="auto"/>
              <w:right w:val="single" w:sz="4" w:space="0" w:color="auto"/>
            </w:tcBorders>
            <w:shd w:val="clear" w:color="auto" w:fill="auto"/>
            <w:vAlign w:val="center"/>
          </w:tcPr>
          <w:p w14:paraId="21918165" w14:textId="77777777" w:rsidR="007E2692" w:rsidRPr="00924127" w:rsidRDefault="007E2692" w:rsidP="004601F7">
            <w:pPr>
              <w:widowControl/>
              <w:jc w:val="left"/>
              <w:rPr>
                <w:rFonts w:ascii="宋体" w:hAnsi="宋体" w:cs="宋体"/>
                <w:kern w:val="0"/>
                <w:sz w:val="20"/>
                <w:szCs w:val="20"/>
              </w:rPr>
            </w:pPr>
            <w:r w:rsidRPr="00924127">
              <w:rPr>
                <w:rFonts w:ascii="宋体" w:hAnsi="宋体" w:cs="宋体" w:hint="eastAsia"/>
                <w:kern w:val="0"/>
                <w:sz w:val="20"/>
                <w:szCs w:val="20"/>
              </w:rPr>
              <w:t>辽宁科学技术出版社、天津大学建筑学院</w:t>
            </w:r>
          </w:p>
        </w:tc>
      </w:tr>
    </w:tbl>
    <w:p w14:paraId="1CCE2607" w14:textId="77777777" w:rsidR="004D516A" w:rsidRPr="00924127" w:rsidRDefault="004D516A" w:rsidP="004D516A">
      <w:pPr>
        <w:pStyle w:val="af1"/>
        <w:widowControl/>
        <w:ind w:left="480" w:firstLineChars="0" w:firstLine="0"/>
        <w:jc w:val="left"/>
      </w:pPr>
    </w:p>
    <w:p w14:paraId="2B959F07" w14:textId="77777777" w:rsidR="00514A2A" w:rsidRPr="00924127" w:rsidRDefault="00514A2A" w:rsidP="007C36F7">
      <w:pPr>
        <w:widowControl/>
        <w:jc w:val="left"/>
        <w:rPr>
          <w:sz w:val="36"/>
        </w:rPr>
      </w:pPr>
      <w:r w:rsidRPr="00924127">
        <w:rPr>
          <w:rFonts w:ascii="宋体" w:hAnsi="宋体"/>
          <w:b/>
          <w:kern w:val="0"/>
          <w:sz w:val="24"/>
        </w:rPr>
        <w:br w:type="page"/>
      </w:r>
      <w:r w:rsidRPr="00924127">
        <w:rPr>
          <w:rFonts w:ascii="宋体" w:hAnsi="宋体" w:hint="eastAsia"/>
          <w:b/>
          <w:kern w:val="0"/>
          <w:sz w:val="28"/>
        </w:rPr>
        <w:lastRenderedPageBreak/>
        <w:t>附件</w:t>
      </w:r>
      <w:r w:rsidRPr="00924127">
        <w:rPr>
          <w:rFonts w:ascii="宋体" w:hAnsi="宋体"/>
          <w:b/>
          <w:kern w:val="0"/>
          <w:sz w:val="28"/>
        </w:rPr>
        <w:t>2</w:t>
      </w:r>
      <w:r w:rsidRPr="00924127">
        <w:rPr>
          <w:rFonts w:ascii="宋体" w:hAnsi="宋体" w:hint="eastAsia"/>
          <w:b/>
          <w:kern w:val="0"/>
          <w:sz w:val="28"/>
        </w:rPr>
        <w:t>：期刊目录-建筑技术方向</w:t>
      </w:r>
    </w:p>
    <w:tbl>
      <w:tblPr>
        <w:tblW w:w="44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5860"/>
      </w:tblGrid>
      <w:tr w:rsidR="00924127" w:rsidRPr="00924127" w14:paraId="4F45A4FB" w14:textId="77777777" w:rsidTr="00A876C2">
        <w:trPr>
          <w:trHeight w:val="417"/>
          <w:jc w:val="center"/>
        </w:trPr>
        <w:tc>
          <w:tcPr>
            <w:tcW w:w="5000" w:type="pct"/>
            <w:gridSpan w:val="2"/>
            <w:shd w:val="clear" w:color="auto" w:fill="F2F2F2"/>
            <w:noWrap/>
            <w:vAlign w:val="center"/>
          </w:tcPr>
          <w:p w14:paraId="2602AA22" w14:textId="77777777" w:rsidR="00514A2A" w:rsidRPr="00924127" w:rsidRDefault="00514A2A" w:rsidP="00A876C2">
            <w:pPr>
              <w:widowControl/>
              <w:jc w:val="center"/>
              <w:rPr>
                <w:rFonts w:ascii="宋体" w:hAnsi="宋体" w:cs="宋体"/>
                <w:b/>
                <w:bCs/>
                <w:kern w:val="0"/>
                <w:sz w:val="20"/>
                <w:szCs w:val="20"/>
              </w:rPr>
            </w:pPr>
            <w:r w:rsidRPr="00924127">
              <w:rPr>
                <w:rFonts w:ascii="宋体" w:hAnsi="宋体" w:hint="eastAsia"/>
                <w:b/>
                <w:kern w:val="0"/>
                <w:sz w:val="24"/>
              </w:rPr>
              <w:t>高水平期刊目录</w:t>
            </w:r>
          </w:p>
        </w:tc>
      </w:tr>
      <w:tr w:rsidR="00924127" w:rsidRPr="00924127" w14:paraId="7D503C8A" w14:textId="77777777" w:rsidTr="00A876C2">
        <w:trPr>
          <w:trHeight w:val="337"/>
          <w:jc w:val="center"/>
        </w:trPr>
        <w:tc>
          <w:tcPr>
            <w:tcW w:w="5000" w:type="pct"/>
            <w:gridSpan w:val="2"/>
            <w:shd w:val="clear" w:color="auto" w:fill="auto"/>
            <w:noWrap/>
            <w:vAlign w:val="center"/>
          </w:tcPr>
          <w:p w14:paraId="3DD707BA" w14:textId="77777777" w:rsidR="00514A2A" w:rsidRPr="00924127" w:rsidRDefault="00514A2A" w:rsidP="00A876C2">
            <w:pPr>
              <w:widowControl/>
              <w:rPr>
                <w:rFonts w:ascii="宋体" w:hAnsi="宋体" w:cs="宋体"/>
                <w:b/>
                <w:kern w:val="0"/>
                <w:sz w:val="20"/>
                <w:szCs w:val="20"/>
              </w:rPr>
            </w:pPr>
            <w:r w:rsidRPr="00924127">
              <w:rPr>
                <w:rFonts w:ascii="宋体" w:hAnsi="宋体" w:cs="宋体" w:hint="eastAsia"/>
                <w:b/>
                <w:kern w:val="0"/>
                <w:sz w:val="20"/>
                <w:szCs w:val="20"/>
              </w:rPr>
              <w:t>SCI期刊</w:t>
            </w:r>
          </w:p>
        </w:tc>
      </w:tr>
      <w:tr w:rsidR="00924127" w:rsidRPr="00924127" w14:paraId="7271943A" w14:textId="77777777" w:rsidTr="00DA0B09">
        <w:trPr>
          <w:trHeight w:val="272"/>
          <w:jc w:val="center"/>
        </w:trPr>
        <w:tc>
          <w:tcPr>
            <w:tcW w:w="1628" w:type="pct"/>
            <w:shd w:val="clear" w:color="auto" w:fill="auto"/>
            <w:noWrap/>
            <w:vAlign w:val="center"/>
          </w:tcPr>
          <w:p w14:paraId="0A2F6F66" w14:textId="77777777" w:rsidR="00514A2A" w:rsidRPr="00924127" w:rsidRDefault="00514A2A" w:rsidP="00A876C2">
            <w:pPr>
              <w:widowControl/>
              <w:rPr>
                <w:rFonts w:ascii="宋体" w:hAnsi="宋体" w:cs="宋体"/>
                <w:b/>
                <w:kern w:val="0"/>
                <w:sz w:val="20"/>
                <w:szCs w:val="20"/>
              </w:rPr>
            </w:pPr>
            <w:r w:rsidRPr="00924127">
              <w:rPr>
                <w:rFonts w:ascii="宋体" w:hAnsi="宋体" w:cs="宋体" w:hint="eastAsia"/>
                <w:b/>
                <w:kern w:val="0"/>
                <w:sz w:val="20"/>
                <w:szCs w:val="20"/>
              </w:rPr>
              <w:t>建筑学报</w:t>
            </w:r>
          </w:p>
        </w:tc>
        <w:tc>
          <w:tcPr>
            <w:tcW w:w="3372" w:type="pct"/>
            <w:shd w:val="clear" w:color="auto" w:fill="auto"/>
            <w:vAlign w:val="center"/>
          </w:tcPr>
          <w:p w14:paraId="58D159DF" w14:textId="77777777" w:rsidR="00514A2A" w:rsidRPr="00924127" w:rsidRDefault="00514A2A" w:rsidP="00A876C2">
            <w:pPr>
              <w:widowControl/>
              <w:rPr>
                <w:rFonts w:ascii="宋体" w:hAnsi="宋体" w:cs="宋体"/>
                <w:kern w:val="0"/>
                <w:sz w:val="20"/>
                <w:szCs w:val="20"/>
              </w:rPr>
            </w:pPr>
            <w:r w:rsidRPr="00924127">
              <w:rPr>
                <w:rFonts w:ascii="宋体" w:hAnsi="宋体" w:cs="宋体" w:hint="eastAsia"/>
                <w:kern w:val="0"/>
                <w:sz w:val="20"/>
                <w:szCs w:val="20"/>
              </w:rPr>
              <w:t>中国建筑学会</w:t>
            </w:r>
          </w:p>
        </w:tc>
      </w:tr>
      <w:tr w:rsidR="00924127" w:rsidRPr="00924127" w14:paraId="61ECED85" w14:textId="77777777" w:rsidTr="00DA0B09">
        <w:trPr>
          <w:trHeight w:val="272"/>
          <w:jc w:val="center"/>
        </w:trPr>
        <w:tc>
          <w:tcPr>
            <w:tcW w:w="1628" w:type="pct"/>
            <w:shd w:val="clear" w:color="auto" w:fill="auto"/>
            <w:noWrap/>
            <w:vAlign w:val="center"/>
          </w:tcPr>
          <w:p w14:paraId="0A507B92" w14:textId="77777777" w:rsidR="00514A2A" w:rsidRPr="00924127" w:rsidRDefault="00514A2A" w:rsidP="00A876C2">
            <w:pPr>
              <w:widowControl/>
              <w:rPr>
                <w:rFonts w:ascii="宋体" w:hAnsi="宋体" w:cs="宋体"/>
                <w:b/>
                <w:kern w:val="0"/>
                <w:sz w:val="20"/>
                <w:szCs w:val="20"/>
              </w:rPr>
            </w:pPr>
            <w:r w:rsidRPr="00924127">
              <w:rPr>
                <w:rFonts w:ascii="宋体" w:hAnsi="宋体" w:cs="宋体" w:hint="eastAsia"/>
                <w:b/>
                <w:kern w:val="0"/>
                <w:sz w:val="20"/>
                <w:szCs w:val="20"/>
              </w:rPr>
              <w:t>风景园林</w:t>
            </w:r>
          </w:p>
        </w:tc>
        <w:tc>
          <w:tcPr>
            <w:tcW w:w="3372" w:type="pct"/>
            <w:shd w:val="clear" w:color="auto" w:fill="auto"/>
            <w:vAlign w:val="center"/>
          </w:tcPr>
          <w:p w14:paraId="4CA14550" w14:textId="77777777" w:rsidR="00514A2A" w:rsidRPr="00924127" w:rsidRDefault="00514A2A" w:rsidP="00A876C2">
            <w:pPr>
              <w:widowControl/>
              <w:rPr>
                <w:rFonts w:ascii="宋体" w:hAnsi="宋体" w:cs="宋体"/>
                <w:kern w:val="0"/>
                <w:sz w:val="20"/>
                <w:szCs w:val="20"/>
              </w:rPr>
            </w:pPr>
            <w:r w:rsidRPr="00924127">
              <w:rPr>
                <w:rFonts w:ascii="宋体" w:hAnsi="宋体" w:cs="宋体"/>
                <w:kern w:val="0"/>
                <w:sz w:val="20"/>
                <w:szCs w:val="20"/>
              </w:rPr>
              <w:t>北京林业大学</w:t>
            </w:r>
            <w:r w:rsidRPr="00924127">
              <w:rPr>
                <w:rFonts w:ascii="宋体" w:hAnsi="宋体" w:cs="宋体" w:hint="eastAsia"/>
                <w:kern w:val="0"/>
                <w:sz w:val="20"/>
                <w:szCs w:val="20"/>
              </w:rPr>
              <w:t>(</w:t>
            </w:r>
            <w:r w:rsidRPr="00924127">
              <w:rPr>
                <w:rFonts w:ascii="宋体" w:hAnsi="宋体" w:cs="宋体"/>
                <w:kern w:val="0"/>
                <w:sz w:val="20"/>
                <w:szCs w:val="20"/>
              </w:rPr>
              <w:t>CSCD)</w:t>
            </w:r>
          </w:p>
        </w:tc>
      </w:tr>
      <w:tr w:rsidR="00924127" w:rsidRPr="00924127" w14:paraId="43BABA52" w14:textId="77777777" w:rsidTr="00DA0B09">
        <w:trPr>
          <w:trHeight w:val="272"/>
          <w:jc w:val="center"/>
        </w:trPr>
        <w:tc>
          <w:tcPr>
            <w:tcW w:w="1628" w:type="pct"/>
            <w:shd w:val="clear" w:color="auto" w:fill="auto"/>
            <w:noWrap/>
            <w:vAlign w:val="center"/>
          </w:tcPr>
          <w:p w14:paraId="5960F0E4" w14:textId="77777777" w:rsidR="00EC3921" w:rsidRPr="00924127" w:rsidRDefault="00EC3921" w:rsidP="00A876C2">
            <w:pPr>
              <w:widowControl/>
              <w:rPr>
                <w:rFonts w:ascii="宋体" w:hAnsi="宋体" w:cs="宋体"/>
                <w:b/>
                <w:kern w:val="0"/>
                <w:sz w:val="20"/>
                <w:szCs w:val="20"/>
              </w:rPr>
            </w:pPr>
            <w:r w:rsidRPr="00924127">
              <w:rPr>
                <w:rFonts w:hint="eastAsia"/>
                <w:sz w:val="22"/>
              </w:rPr>
              <w:t>City and Built Environment</w:t>
            </w:r>
          </w:p>
        </w:tc>
        <w:tc>
          <w:tcPr>
            <w:tcW w:w="3372" w:type="pct"/>
            <w:shd w:val="clear" w:color="auto" w:fill="auto"/>
            <w:vAlign w:val="center"/>
          </w:tcPr>
          <w:p w14:paraId="7706320B" w14:textId="77777777" w:rsidR="00EC3921" w:rsidRPr="00924127" w:rsidRDefault="00EC3921" w:rsidP="00B73E76">
            <w:pPr>
              <w:widowControl/>
              <w:rPr>
                <w:rFonts w:ascii="宋体" w:hAnsi="宋体" w:cs="宋体"/>
                <w:kern w:val="0"/>
                <w:sz w:val="20"/>
                <w:szCs w:val="20"/>
              </w:rPr>
            </w:pPr>
            <w:r w:rsidRPr="00924127">
              <w:rPr>
                <w:rFonts w:ascii="宋体" w:hAnsi="宋体" w:cs="宋体" w:hint="eastAsia"/>
                <w:kern w:val="0"/>
                <w:sz w:val="20"/>
                <w:szCs w:val="20"/>
              </w:rPr>
              <w:t>浙江大学</w:t>
            </w:r>
          </w:p>
        </w:tc>
      </w:tr>
    </w:tbl>
    <w:p w14:paraId="6D8AAC09" w14:textId="77777777" w:rsidR="00514A2A" w:rsidRPr="00924127" w:rsidRDefault="00514A2A" w:rsidP="00514A2A">
      <w:pPr>
        <w:pStyle w:val="af1"/>
        <w:widowControl/>
        <w:ind w:left="480"/>
        <w:jc w:val="left"/>
      </w:pPr>
    </w:p>
    <w:tbl>
      <w:tblPr>
        <w:tblW w:w="4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818"/>
      </w:tblGrid>
      <w:tr w:rsidR="00924127" w:rsidRPr="00924127" w14:paraId="44BF136E" w14:textId="77777777" w:rsidTr="00DA0B09">
        <w:trPr>
          <w:trHeight w:val="461"/>
          <w:jc w:val="center"/>
        </w:trPr>
        <w:tc>
          <w:tcPr>
            <w:tcW w:w="5000" w:type="pct"/>
            <w:gridSpan w:val="2"/>
            <w:shd w:val="clear" w:color="auto" w:fill="F2F2F2"/>
            <w:noWrap/>
            <w:vAlign w:val="center"/>
          </w:tcPr>
          <w:p w14:paraId="7BF6C3B6" w14:textId="77777777" w:rsidR="00514A2A" w:rsidRPr="00924127" w:rsidRDefault="00514A2A" w:rsidP="00A876C2">
            <w:pPr>
              <w:widowControl/>
              <w:jc w:val="center"/>
              <w:rPr>
                <w:rFonts w:ascii="宋体" w:hAnsi="宋体"/>
                <w:b/>
                <w:kern w:val="0"/>
                <w:sz w:val="24"/>
              </w:rPr>
            </w:pPr>
            <w:r w:rsidRPr="00924127">
              <w:rPr>
                <w:rFonts w:ascii="宋体" w:hAnsi="宋体" w:hint="eastAsia"/>
                <w:b/>
                <w:kern w:val="0"/>
                <w:sz w:val="24"/>
              </w:rPr>
              <w:t>高质量期刊目录</w:t>
            </w:r>
          </w:p>
        </w:tc>
      </w:tr>
      <w:tr w:rsidR="00924127" w:rsidRPr="00924127" w14:paraId="066A6290" w14:textId="77777777" w:rsidTr="00DA0B09">
        <w:trPr>
          <w:trHeight w:val="70"/>
          <w:jc w:val="center"/>
        </w:trPr>
        <w:tc>
          <w:tcPr>
            <w:tcW w:w="5000" w:type="pct"/>
            <w:gridSpan w:val="2"/>
            <w:shd w:val="clear" w:color="auto" w:fill="auto"/>
            <w:noWrap/>
            <w:vAlign w:val="center"/>
          </w:tcPr>
          <w:p w14:paraId="7159359B"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EI期刊</w:t>
            </w:r>
          </w:p>
        </w:tc>
      </w:tr>
      <w:tr w:rsidR="00924127" w:rsidRPr="00924127" w14:paraId="2A017D6C" w14:textId="77777777" w:rsidTr="00DA0B09">
        <w:trPr>
          <w:trHeight w:val="350"/>
          <w:jc w:val="center"/>
        </w:trPr>
        <w:tc>
          <w:tcPr>
            <w:tcW w:w="1636" w:type="pct"/>
            <w:shd w:val="clear" w:color="auto" w:fill="auto"/>
            <w:vAlign w:val="center"/>
          </w:tcPr>
          <w:p w14:paraId="3A53ED7A"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建筑学报学术论文专刊</w:t>
            </w:r>
          </w:p>
        </w:tc>
        <w:tc>
          <w:tcPr>
            <w:tcW w:w="3364" w:type="pct"/>
            <w:shd w:val="clear" w:color="auto" w:fill="auto"/>
            <w:vAlign w:val="center"/>
          </w:tcPr>
          <w:p w14:paraId="40CA3FE1"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中国建筑学会</w:t>
            </w:r>
          </w:p>
        </w:tc>
      </w:tr>
      <w:tr w:rsidR="00924127" w:rsidRPr="00924127" w14:paraId="56711A6B" w14:textId="77777777" w:rsidTr="00DA0B09">
        <w:trPr>
          <w:trHeight w:val="350"/>
          <w:jc w:val="center"/>
        </w:trPr>
        <w:tc>
          <w:tcPr>
            <w:tcW w:w="1636" w:type="pct"/>
            <w:shd w:val="clear" w:color="auto" w:fill="auto"/>
            <w:vAlign w:val="center"/>
          </w:tcPr>
          <w:p w14:paraId="1635542E"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建筑科学</w:t>
            </w:r>
          </w:p>
        </w:tc>
        <w:tc>
          <w:tcPr>
            <w:tcW w:w="3364" w:type="pct"/>
            <w:shd w:val="clear" w:color="auto" w:fill="auto"/>
            <w:vAlign w:val="center"/>
          </w:tcPr>
          <w:p w14:paraId="16EB282E"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中国建筑科学研究院</w:t>
            </w:r>
          </w:p>
        </w:tc>
      </w:tr>
      <w:tr w:rsidR="00924127" w:rsidRPr="00924127" w14:paraId="31243CED" w14:textId="77777777" w:rsidTr="00DA0B09">
        <w:trPr>
          <w:trHeight w:val="270"/>
          <w:jc w:val="center"/>
        </w:trPr>
        <w:tc>
          <w:tcPr>
            <w:tcW w:w="1636" w:type="pct"/>
            <w:shd w:val="clear" w:color="auto" w:fill="auto"/>
            <w:vAlign w:val="center"/>
          </w:tcPr>
          <w:p w14:paraId="4C0F4D11"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西安建筑科技大学学报（自然科学版）</w:t>
            </w:r>
          </w:p>
        </w:tc>
        <w:tc>
          <w:tcPr>
            <w:tcW w:w="3364" w:type="pct"/>
            <w:shd w:val="clear" w:color="auto" w:fill="auto"/>
            <w:vAlign w:val="center"/>
          </w:tcPr>
          <w:p w14:paraId="020C68FC"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kern w:val="0"/>
                <w:sz w:val="20"/>
                <w:szCs w:val="20"/>
              </w:rPr>
              <w:t>西安建筑科技大学</w:t>
            </w:r>
          </w:p>
        </w:tc>
      </w:tr>
      <w:tr w:rsidR="00924127" w:rsidRPr="00924127" w14:paraId="7E2AD955" w14:textId="77777777" w:rsidTr="00DA0B09">
        <w:trPr>
          <w:trHeight w:val="231"/>
          <w:jc w:val="center"/>
        </w:trPr>
        <w:tc>
          <w:tcPr>
            <w:tcW w:w="1636" w:type="pct"/>
            <w:shd w:val="clear" w:color="auto" w:fill="auto"/>
            <w:vAlign w:val="center"/>
          </w:tcPr>
          <w:p w14:paraId="56421E79"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b/>
                <w:kern w:val="0"/>
                <w:sz w:val="20"/>
                <w:szCs w:val="20"/>
              </w:rPr>
              <w:t>暖通空调</w:t>
            </w:r>
          </w:p>
        </w:tc>
        <w:tc>
          <w:tcPr>
            <w:tcW w:w="3364" w:type="pct"/>
            <w:shd w:val="clear" w:color="auto" w:fill="auto"/>
            <w:vAlign w:val="center"/>
          </w:tcPr>
          <w:p w14:paraId="4197F8A6"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kern w:val="0"/>
                <w:sz w:val="20"/>
                <w:szCs w:val="20"/>
              </w:rPr>
              <w:t>亚太建设科技信息研究院</w:t>
            </w:r>
            <w:r w:rsidRPr="00924127">
              <w:rPr>
                <w:rFonts w:ascii="宋体" w:hAnsi="宋体" w:cs="宋体" w:hint="eastAsia"/>
                <w:kern w:val="0"/>
                <w:sz w:val="20"/>
                <w:szCs w:val="20"/>
              </w:rPr>
              <w:t>、</w:t>
            </w:r>
            <w:r w:rsidRPr="00924127">
              <w:rPr>
                <w:rFonts w:ascii="宋体" w:hAnsi="宋体" w:cs="宋体"/>
                <w:kern w:val="0"/>
                <w:sz w:val="20"/>
                <w:szCs w:val="20"/>
              </w:rPr>
              <w:t>中国建筑设计研究院</w:t>
            </w:r>
            <w:r w:rsidRPr="00924127">
              <w:rPr>
                <w:rFonts w:ascii="宋体" w:hAnsi="宋体" w:cs="宋体" w:hint="eastAsia"/>
                <w:kern w:val="0"/>
                <w:sz w:val="20"/>
                <w:szCs w:val="20"/>
              </w:rPr>
              <w:t>、</w:t>
            </w:r>
            <w:r w:rsidRPr="00924127">
              <w:rPr>
                <w:rFonts w:ascii="宋体" w:hAnsi="宋体" w:cs="宋体"/>
                <w:kern w:val="0"/>
                <w:sz w:val="20"/>
                <w:szCs w:val="20"/>
              </w:rPr>
              <w:t>中国建筑学会暖通空调分会</w:t>
            </w:r>
          </w:p>
        </w:tc>
      </w:tr>
      <w:tr w:rsidR="00924127" w:rsidRPr="00924127" w14:paraId="6E531187" w14:textId="77777777" w:rsidTr="00DA0B09">
        <w:trPr>
          <w:trHeight w:val="231"/>
          <w:jc w:val="center"/>
        </w:trPr>
        <w:tc>
          <w:tcPr>
            <w:tcW w:w="1636" w:type="pct"/>
            <w:shd w:val="clear" w:color="auto" w:fill="auto"/>
            <w:vAlign w:val="center"/>
          </w:tcPr>
          <w:p w14:paraId="4CE09AB3"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应用声学</w:t>
            </w:r>
          </w:p>
        </w:tc>
        <w:tc>
          <w:tcPr>
            <w:tcW w:w="3364" w:type="pct"/>
            <w:shd w:val="clear" w:color="auto" w:fill="auto"/>
            <w:vAlign w:val="center"/>
          </w:tcPr>
          <w:p w14:paraId="5F9B9294"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kern w:val="0"/>
                <w:sz w:val="20"/>
                <w:szCs w:val="20"/>
              </w:rPr>
              <w:t>中国科学院声学研究所</w:t>
            </w:r>
          </w:p>
        </w:tc>
      </w:tr>
      <w:tr w:rsidR="00924127" w:rsidRPr="00924127" w14:paraId="27053B4C" w14:textId="77777777" w:rsidTr="00DA0B09">
        <w:trPr>
          <w:trHeight w:val="231"/>
          <w:jc w:val="center"/>
        </w:trPr>
        <w:tc>
          <w:tcPr>
            <w:tcW w:w="1636" w:type="pct"/>
            <w:shd w:val="clear" w:color="auto" w:fill="auto"/>
            <w:vAlign w:val="center"/>
          </w:tcPr>
          <w:p w14:paraId="03D4591D"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南开大学学报（自然科学版）</w:t>
            </w:r>
          </w:p>
        </w:tc>
        <w:tc>
          <w:tcPr>
            <w:tcW w:w="3364" w:type="pct"/>
            <w:shd w:val="clear" w:color="auto" w:fill="auto"/>
            <w:vAlign w:val="center"/>
          </w:tcPr>
          <w:p w14:paraId="046B64C3"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南开大学</w:t>
            </w:r>
          </w:p>
        </w:tc>
      </w:tr>
      <w:tr w:rsidR="00924127" w:rsidRPr="00924127" w14:paraId="2550C799" w14:textId="77777777" w:rsidTr="00DA0B09">
        <w:trPr>
          <w:trHeight w:val="231"/>
          <w:jc w:val="center"/>
        </w:trPr>
        <w:tc>
          <w:tcPr>
            <w:tcW w:w="1636" w:type="pct"/>
            <w:shd w:val="clear" w:color="auto" w:fill="auto"/>
            <w:vAlign w:val="center"/>
          </w:tcPr>
          <w:p w14:paraId="0EC09DC4"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南京大学学报（自然科学版）</w:t>
            </w:r>
          </w:p>
        </w:tc>
        <w:tc>
          <w:tcPr>
            <w:tcW w:w="3364" w:type="pct"/>
            <w:shd w:val="clear" w:color="auto" w:fill="auto"/>
            <w:vAlign w:val="center"/>
          </w:tcPr>
          <w:p w14:paraId="0E7122CD"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南京大学</w:t>
            </w:r>
          </w:p>
        </w:tc>
      </w:tr>
      <w:tr w:rsidR="00924127" w:rsidRPr="00924127" w14:paraId="7F3ED5CE" w14:textId="77777777" w:rsidTr="00DA0B09">
        <w:trPr>
          <w:trHeight w:val="231"/>
          <w:jc w:val="center"/>
        </w:trPr>
        <w:tc>
          <w:tcPr>
            <w:tcW w:w="1636" w:type="pct"/>
            <w:shd w:val="clear" w:color="auto" w:fill="auto"/>
            <w:vAlign w:val="center"/>
          </w:tcPr>
          <w:p w14:paraId="27060A1B"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厦门大学学报（自然科学版）</w:t>
            </w:r>
          </w:p>
        </w:tc>
        <w:tc>
          <w:tcPr>
            <w:tcW w:w="3364" w:type="pct"/>
            <w:shd w:val="clear" w:color="auto" w:fill="auto"/>
            <w:vAlign w:val="center"/>
          </w:tcPr>
          <w:p w14:paraId="2DBE7943"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厦门大学</w:t>
            </w:r>
          </w:p>
        </w:tc>
      </w:tr>
      <w:tr w:rsidR="00924127" w:rsidRPr="00924127" w14:paraId="00963040" w14:textId="77777777" w:rsidTr="00DA0B09">
        <w:trPr>
          <w:trHeight w:val="231"/>
          <w:jc w:val="center"/>
        </w:trPr>
        <w:tc>
          <w:tcPr>
            <w:tcW w:w="1636" w:type="pct"/>
            <w:shd w:val="clear" w:color="auto" w:fill="auto"/>
            <w:vAlign w:val="center"/>
          </w:tcPr>
          <w:p w14:paraId="289D3134"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南京理工大学学报</w:t>
            </w:r>
          </w:p>
        </w:tc>
        <w:tc>
          <w:tcPr>
            <w:tcW w:w="3364" w:type="pct"/>
            <w:shd w:val="clear" w:color="auto" w:fill="auto"/>
            <w:vAlign w:val="center"/>
          </w:tcPr>
          <w:p w14:paraId="31756AFD"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南京理工大学</w:t>
            </w:r>
          </w:p>
        </w:tc>
      </w:tr>
      <w:tr w:rsidR="00924127" w:rsidRPr="00924127" w14:paraId="0A4CB9A9" w14:textId="77777777" w:rsidTr="00DA0B09">
        <w:trPr>
          <w:trHeight w:val="231"/>
          <w:jc w:val="center"/>
        </w:trPr>
        <w:tc>
          <w:tcPr>
            <w:tcW w:w="1636" w:type="pct"/>
            <w:shd w:val="clear" w:color="auto" w:fill="auto"/>
            <w:vAlign w:val="center"/>
          </w:tcPr>
          <w:p w14:paraId="1CC5AD8A"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复旦大学学报（自然科学版）</w:t>
            </w:r>
          </w:p>
        </w:tc>
        <w:tc>
          <w:tcPr>
            <w:tcW w:w="3364" w:type="pct"/>
            <w:shd w:val="clear" w:color="auto" w:fill="auto"/>
            <w:vAlign w:val="center"/>
          </w:tcPr>
          <w:p w14:paraId="669F5A01"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复旦大学</w:t>
            </w:r>
          </w:p>
        </w:tc>
      </w:tr>
      <w:tr w:rsidR="00924127" w:rsidRPr="00924127" w14:paraId="050DB7BE" w14:textId="77777777" w:rsidTr="00DA0B09">
        <w:trPr>
          <w:trHeight w:val="231"/>
          <w:jc w:val="center"/>
        </w:trPr>
        <w:tc>
          <w:tcPr>
            <w:tcW w:w="1636" w:type="pct"/>
            <w:shd w:val="clear" w:color="auto" w:fill="auto"/>
            <w:vAlign w:val="center"/>
          </w:tcPr>
          <w:p w14:paraId="3C7B49BC"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b/>
                <w:kern w:val="0"/>
                <w:sz w:val="20"/>
                <w:szCs w:val="20"/>
              </w:rPr>
              <w:t>兰州大学学报</w:t>
            </w:r>
            <w:r w:rsidRPr="00924127">
              <w:rPr>
                <w:rFonts w:ascii="宋体" w:hAnsi="宋体" w:cs="宋体" w:hint="eastAsia"/>
                <w:b/>
                <w:kern w:val="0"/>
                <w:sz w:val="20"/>
                <w:szCs w:val="20"/>
              </w:rPr>
              <w:t>（自然科学版）</w:t>
            </w:r>
          </w:p>
        </w:tc>
        <w:tc>
          <w:tcPr>
            <w:tcW w:w="3364" w:type="pct"/>
            <w:shd w:val="clear" w:color="auto" w:fill="auto"/>
            <w:vAlign w:val="center"/>
          </w:tcPr>
          <w:p w14:paraId="60C873C2"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兰州大学</w:t>
            </w:r>
          </w:p>
        </w:tc>
      </w:tr>
      <w:tr w:rsidR="00924127" w:rsidRPr="00924127" w14:paraId="7DE28024" w14:textId="77777777" w:rsidTr="00DA0B09">
        <w:trPr>
          <w:trHeight w:val="231"/>
          <w:jc w:val="center"/>
        </w:trPr>
        <w:tc>
          <w:tcPr>
            <w:tcW w:w="1636" w:type="pct"/>
            <w:shd w:val="clear" w:color="auto" w:fill="auto"/>
            <w:vAlign w:val="center"/>
          </w:tcPr>
          <w:p w14:paraId="7A4E9477"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b/>
                <w:kern w:val="0"/>
                <w:sz w:val="20"/>
                <w:szCs w:val="20"/>
              </w:rPr>
              <w:t>重庆大学学报</w:t>
            </w:r>
          </w:p>
        </w:tc>
        <w:tc>
          <w:tcPr>
            <w:tcW w:w="3364" w:type="pct"/>
            <w:shd w:val="clear" w:color="auto" w:fill="auto"/>
            <w:vAlign w:val="center"/>
          </w:tcPr>
          <w:p w14:paraId="33A28C06"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重庆大学</w:t>
            </w:r>
          </w:p>
        </w:tc>
      </w:tr>
    </w:tbl>
    <w:p w14:paraId="755AED98" w14:textId="77777777" w:rsidR="00514A2A" w:rsidRPr="00924127" w:rsidRDefault="00514A2A" w:rsidP="00514A2A">
      <w:pPr>
        <w:widowControl/>
        <w:jc w:val="left"/>
        <w:rPr>
          <w:sz w:val="32"/>
        </w:rPr>
      </w:pPr>
    </w:p>
    <w:p w14:paraId="3C59DEA0" w14:textId="77777777" w:rsidR="00514A2A" w:rsidRPr="00924127" w:rsidRDefault="00514A2A">
      <w:pPr>
        <w:widowControl/>
        <w:jc w:val="left"/>
        <w:rPr>
          <w:sz w:val="32"/>
        </w:rPr>
      </w:pPr>
      <w:r w:rsidRPr="00924127">
        <w:rPr>
          <w:sz w:val="32"/>
        </w:rPr>
        <w:br w:type="page"/>
      </w:r>
    </w:p>
    <w:p w14:paraId="5EBE6415" w14:textId="77777777" w:rsidR="00514A2A" w:rsidRPr="00924127" w:rsidRDefault="00514A2A" w:rsidP="00514A2A">
      <w:pPr>
        <w:widowControl/>
        <w:jc w:val="left"/>
        <w:rPr>
          <w:sz w:val="3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5900"/>
      </w:tblGrid>
      <w:tr w:rsidR="00924127" w:rsidRPr="00924127" w14:paraId="6365E2BB" w14:textId="77777777" w:rsidTr="00DA0B09">
        <w:trPr>
          <w:trHeight w:val="50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4912702A" w14:textId="77777777" w:rsidR="00514A2A" w:rsidRPr="00924127" w:rsidRDefault="00514A2A" w:rsidP="00A876C2">
            <w:pPr>
              <w:widowControl/>
              <w:jc w:val="center"/>
              <w:rPr>
                <w:rFonts w:ascii="宋体" w:hAnsi="宋体" w:cs="宋体"/>
                <w:b/>
                <w:kern w:val="0"/>
                <w:sz w:val="20"/>
                <w:szCs w:val="20"/>
              </w:rPr>
            </w:pPr>
            <w:r w:rsidRPr="00924127">
              <w:rPr>
                <w:rFonts w:ascii="宋体" w:hAnsi="宋体" w:hint="eastAsia"/>
                <w:b/>
                <w:kern w:val="0"/>
                <w:sz w:val="24"/>
              </w:rPr>
              <w:t>核心期刊目录</w:t>
            </w:r>
          </w:p>
        </w:tc>
      </w:tr>
      <w:tr w:rsidR="00924127" w:rsidRPr="00924127" w14:paraId="6FD29A9A" w14:textId="77777777" w:rsidTr="00DA0B09">
        <w:trPr>
          <w:trHeight w:val="70"/>
          <w:jc w:val="center"/>
        </w:trPr>
        <w:tc>
          <w:tcPr>
            <w:tcW w:w="5000" w:type="pct"/>
            <w:gridSpan w:val="2"/>
            <w:shd w:val="clear" w:color="auto" w:fill="auto"/>
            <w:vAlign w:val="center"/>
          </w:tcPr>
          <w:p w14:paraId="56B81A37"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CSCD期刊</w:t>
            </w:r>
          </w:p>
        </w:tc>
      </w:tr>
      <w:tr w:rsidR="00924127" w:rsidRPr="00924127" w14:paraId="53D7E9F0" w14:textId="77777777" w:rsidTr="00DA0B09">
        <w:trPr>
          <w:trHeight w:val="350"/>
          <w:jc w:val="center"/>
        </w:trPr>
        <w:tc>
          <w:tcPr>
            <w:tcW w:w="1621" w:type="pct"/>
            <w:shd w:val="clear" w:color="auto" w:fill="auto"/>
            <w:vAlign w:val="center"/>
          </w:tcPr>
          <w:p w14:paraId="7D81F1FD"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声学技术</w:t>
            </w:r>
            <w:r w:rsidRPr="00924127">
              <w:rPr>
                <w:rFonts w:ascii="宋体" w:hAnsi="宋体" w:cs="宋体"/>
                <w:b/>
                <w:kern w:val="0"/>
                <w:sz w:val="20"/>
                <w:szCs w:val="20"/>
              </w:rPr>
              <w:t xml:space="preserve"> </w:t>
            </w:r>
          </w:p>
        </w:tc>
        <w:tc>
          <w:tcPr>
            <w:tcW w:w="3379" w:type="pct"/>
            <w:shd w:val="clear" w:color="auto" w:fill="auto"/>
            <w:vAlign w:val="center"/>
          </w:tcPr>
          <w:p w14:paraId="7D2D7469"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kern w:val="0"/>
                <w:sz w:val="20"/>
                <w:szCs w:val="20"/>
              </w:rPr>
              <w:t>中国科学院声学研究所</w:t>
            </w:r>
            <w:r w:rsidRPr="00924127">
              <w:rPr>
                <w:rFonts w:ascii="宋体" w:hAnsi="宋体" w:cs="宋体" w:hint="eastAsia"/>
                <w:kern w:val="0"/>
                <w:sz w:val="20"/>
                <w:szCs w:val="20"/>
              </w:rPr>
              <w:t>、</w:t>
            </w:r>
            <w:r w:rsidRPr="00924127">
              <w:rPr>
                <w:rFonts w:ascii="宋体" w:hAnsi="宋体" w:cs="宋体"/>
                <w:kern w:val="0"/>
                <w:sz w:val="20"/>
                <w:szCs w:val="20"/>
              </w:rPr>
              <w:t>同济大学声学研究所</w:t>
            </w:r>
            <w:r w:rsidRPr="00924127">
              <w:rPr>
                <w:rFonts w:ascii="宋体" w:hAnsi="宋体" w:cs="宋体" w:hint="eastAsia"/>
                <w:kern w:val="0"/>
                <w:sz w:val="20"/>
                <w:szCs w:val="20"/>
              </w:rPr>
              <w:t>、</w:t>
            </w:r>
            <w:r w:rsidRPr="00924127">
              <w:rPr>
                <w:rFonts w:ascii="宋体" w:hAnsi="宋体" w:cs="宋体"/>
                <w:kern w:val="0"/>
                <w:sz w:val="20"/>
                <w:szCs w:val="20"/>
              </w:rPr>
              <w:t>上海市声学学会</w:t>
            </w:r>
            <w:r w:rsidRPr="00924127">
              <w:rPr>
                <w:rFonts w:ascii="宋体" w:hAnsi="宋体" w:cs="宋体" w:hint="eastAsia"/>
                <w:kern w:val="0"/>
                <w:sz w:val="20"/>
                <w:szCs w:val="20"/>
              </w:rPr>
              <w:t>、</w:t>
            </w:r>
            <w:r w:rsidRPr="00924127">
              <w:rPr>
                <w:rFonts w:ascii="宋体" w:hAnsi="宋体" w:cs="宋体"/>
                <w:kern w:val="0"/>
                <w:sz w:val="20"/>
                <w:szCs w:val="20"/>
              </w:rPr>
              <w:t>上海船舶电子设备研究所</w:t>
            </w:r>
          </w:p>
        </w:tc>
      </w:tr>
      <w:tr w:rsidR="00924127" w:rsidRPr="00924127" w14:paraId="4A73A92F" w14:textId="77777777" w:rsidTr="00DA0B09">
        <w:trPr>
          <w:trHeight w:val="350"/>
          <w:jc w:val="center"/>
        </w:trPr>
        <w:tc>
          <w:tcPr>
            <w:tcW w:w="1621" w:type="pct"/>
            <w:shd w:val="clear" w:color="auto" w:fill="auto"/>
            <w:vAlign w:val="center"/>
          </w:tcPr>
          <w:p w14:paraId="1D367787"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建筑节能</w:t>
            </w:r>
          </w:p>
        </w:tc>
        <w:tc>
          <w:tcPr>
            <w:tcW w:w="3379" w:type="pct"/>
            <w:shd w:val="clear" w:color="auto" w:fill="auto"/>
            <w:vAlign w:val="center"/>
          </w:tcPr>
          <w:p w14:paraId="4D9439A1"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kern w:val="0"/>
                <w:sz w:val="20"/>
                <w:szCs w:val="20"/>
              </w:rPr>
              <w:t>中国建筑东北设计研究院</w:t>
            </w:r>
            <w:r w:rsidRPr="00924127">
              <w:rPr>
                <w:rFonts w:ascii="宋体" w:hAnsi="宋体" w:cs="宋体" w:hint="eastAsia"/>
                <w:kern w:val="0"/>
                <w:sz w:val="20"/>
                <w:szCs w:val="20"/>
              </w:rPr>
              <w:t>、</w:t>
            </w:r>
            <w:r w:rsidRPr="00924127">
              <w:rPr>
                <w:rFonts w:ascii="宋体" w:hAnsi="宋体" w:cs="宋体"/>
                <w:kern w:val="0"/>
                <w:sz w:val="20"/>
                <w:szCs w:val="20"/>
              </w:rPr>
              <w:t>中国建筑节能协会</w:t>
            </w:r>
          </w:p>
        </w:tc>
      </w:tr>
      <w:tr w:rsidR="00924127" w:rsidRPr="00924127" w14:paraId="0F33979E" w14:textId="77777777" w:rsidTr="00DA0B09">
        <w:trPr>
          <w:trHeight w:val="350"/>
          <w:jc w:val="center"/>
        </w:trPr>
        <w:tc>
          <w:tcPr>
            <w:tcW w:w="1621" w:type="pct"/>
            <w:shd w:val="clear" w:color="auto" w:fill="auto"/>
            <w:vAlign w:val="center"/>
          </w:tcPr>
          <w:p w14:paraId="522E45CB"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生态城市与绿色建筑</w:t>
            </w:r>
          </w:p>
        </w:tc>
        <w:tc>
          <w:tcPr>
            <w:tcW w:w="3379" w:type="pct"/>
            <w:shd w:val="clear" w:color="auto" w:fill="auto"/>
            <w:vAlign w:val="center"/>
          </w:tcPr>
          <w:p w14:paraId="54384ECB"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kern w:val="0"/>
                <w:sz w:val="20"/>
                <w:szCs w:val="20"/>
              </w:rPr>
              <w:t>清华大学建筑学院、北京清大卓筑文化传播有限公司和瑞达恒建筑咨询有限公司</w:t>
            </w:r>
          </w:p>
        </w:tc>
      </w:tr>
      <w:tr w:rsidR="00924127" w:rsidRPr="00924127" w14:paraId="0991DAC9" w14:textId="77777777" w:rsidTr="00DA0B09">
        <w:trPr>
          <w:trHeight w:val="350"/>
          <w:jc w:val="center"/>
        </w:trPr>
        <w:tc>
          <w:tcPr>
            <w:tcW w:w="1621" w:type="pct"/>
            <w:shd w:val="clear" w:color="auto" w:fill="auto"/>
            <w:vAlign w:val="center"/>
          </w:tcPr>
          <w:p w14:paraId="494C4205"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住区</w:t>
            </w:r>
          </w:p>
        </w:tc>
        <w:tc>
          <w:tcPr>
            <w:tcW w:w="3379" w:type="pct"/>
            <w:shd w:val="clear" w:color="auto" w:fill="auto"/>
            <w:vAlign w:val="center"/>
          </w:tcPr>
          <w:p w14:paraId="0D8D8772"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清华大学、清华大学建筑设计研究院、中国建筑工业出版社</w:t>
            </w:r>
          </w:p>
        </w:tc>
      </w:tr>
      <w:tr w:rsidR="00924127" w:rsidRPr="00924127" w14:paraId="77E951B4" w14:textId="77777777" w:rsidTr="00DA0B09">
        <w:trPr>
          <w:trHeight w:val="350"/>
          <w:jc w:val="center"/>
        </w:trPr>
        <w:tc>
          <w:tcPr>
            <w:tcW w:w="1621" w:type="pct"/>
            <w:shd w:val="clear" w:color="auto" w:fill="auto"/>
            <w:vAlign w:val="center"/>
          </w:tcPr>
          <w:p w14:paraId="3B83179A"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建筑技术</w:t>
            </w:r>
          </w:p>
        </w:tc>
        <w:tc>
          <w:tcPr>
            <w:tcW w:w="3379" w:type="pct"/>
            <w:shd w:val="clear" w:color="auto" w:fill="auto"/>
            <w:vAlign w:val="center"/>
          </w:tcPr>
          <w:p w14:paraId="2F2D4CD5"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kern w:val="0"/>
                <w:sz w:val="20"/>
                <w:szCs w:val="20"/>
              </w:rPr>
              <w:t>北京建工集团</w:t>
            </w:r>
          </w:p>
        </w:tc>
      </w:tr>
      <w:tr w:rsidR="00924127" w:rsidRPr="00924127" w14:paraId="1825E798" w14:textId="77777777" w:rsidTr="00DA0B09">
        <w:trPr>
          <w:trHeight w:val="350"/>
          <w:jc w:val="center"/>
        </w:trPr>
        <w:tc>
          <w:tcPr>
            <w:tcW w:w="1621" w:type="pct"/>
            <w:shd w:val="clear" w:color="auto" w:fill="auto"/>
            <w:vAlign w:val="center"/>
          </w:tcPr>
          <w:p w14:paraId="4CF06DC9"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南方建筑</w:t>
            </w:r>
          </w:p>
        </w:tc>
        <w:tc>
          <w:tcPr>
            <w:tcW w:w="3379" w:type="pct"/>
            <w:shd w:val="clear" w:color="auto" w:fill="auto"/>
            <w:vAlign w:val="center"/>
          </w:tcPr>
          <w:p w14:paraId="3EB09A8D"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广东省土木建筑学会、华南理工大学建筑学院</w:t>
            </w:r>
          </w:p>
        </w:tc>
      </w:tr>
      <w:tr w:rsidR="00924127" w:rsidRPr="00924127" w14:paraId="238C7E1D" w14:textId="77777777" w:rsidTr="00DA0B09">
        <w:trPr>
          <w:trHeight w:val="350"/>
          <w:jc w:val="center"/>
        </w:trPr>
        <w:tc>
          <w:tcPr>
            <w:tcW w:w="1621" w:type="pct"/>
            <w:shd w:val="clear" w:color="auto" w:fill="auto"/>
            <w:vAlign w:val="center"/>
          </w:tcPr>
          <w:p w14:paraId="013279EE"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中外建筑</w:t>
            </w:r>
          </w:p>
        </w:tc>
        <w:tc>
          <w:tcPr>
            <w:tcW w:w="3379" w:type="pct"/>
            <w:shd w:val="clear" w:color="auto" w:fill="auto"/>
            <w:vAlign w:val="center"/>
          </w:tcPr>
          <w:p w14:paraId="087C4C6C"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建设部信息中心、湖南长沙建设信息中心</w:t>
            </w:r>
          </w:p>
        </w:tc>
      </w:tr>
      <w:tr w:rsidR="00924127" w:rsidRPr="00924127" w14:paraId="47C1E1C9" w14:textId="77777777" w:rsidTr="00DA0B09">
        <w:trPr>
          <w:trHeight w:val="350"/>
          <w:jc w:val="center"/>
        </w:trPr>
        <w:tc>
          <w:tcPr>
            <w:tcW w:w="1621" w:type="pct"/>
            <w:shd w:val="clear" w:color="auto" w:fill="auto"/>
            <w:vAlign w:val="center"/>
          </w:tcPr>
          <w:p w14:paraId="5FCEEA53"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工程科学与技术</w:t>
            </w:r>
            <w:r w:rsidRPr="00924127">
              <w:rPr>
                <w:rFonts w:ascii="宋体" w:hAnsi="宋体" w:cs="宋体"/>
                <w:b/>
                <w:kern w:val="0"/>
                <w:sz w:val="20"/>
                <w:szCs w:val="20"/>
              </w:rPr>
              <w:t xml:space="preserve"> </w:t>
            </w:r>
          </w:p>
        </w:tc>
        <w:tc>
          <w:tcPr>
            <w:tcW w:w="3379" w:type="pct"/>
            <w:shd w:val="clear" w:color="auto" w:fill="auto"/>
            <w:vAlign w:val="center"/>
          </w:tcPr>
          <w:p w14:paraId="200054CC"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四川大学</w:t>
            </w:r>
          </w:p>
        </w:tc>
      </w:tr>
      <w:tr w:rsidR="00924127" w:rsidRPr="00924127" w14:paraId="7A5E8D05" w14:textId="77777777" w:rsidTr="00DA0B09">
        <w:trPr>
          <w:trHeight w:val="350"/>
          <w:jc w:val="center"/>
        </w:trPr>
        <w:tc>
          <w:tcPr>
            <w:tcW w:w="1621" w:type="pct"/>
            <w:shd w:val="clear" w:color="auto" w:fill="auto"/>
            <w:vAlign w:val="center"/>
          </w:tcPr>
          <w:p w14:paraId="73FFC764"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煤气与热力</w:t>
            </w:r>
          </w:p>
        </w:tc>
        <w:tc>
          <w:tcPr>
            <w:tcW w:w="3379" w:type="pct"/>
            <w:shd w:val="clear" w:color="auto" w:fill="auto"/>
            <w:vAlign w:val="center"/>
          </w:tcPr>
          <w:p w14:paraId="36912C55"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kern w:val="0"/>
                <w:sz w:val="20"/>
                <w:szCs w:val="20"/>
              </w:rPr>
              <w:t>中国市政工程华北设计研究院</w:t>
            </w:r>
            <w:r w:rsidRPr="00924127">
              <w:rPr>
                <w:rFonts w:ascii="宋体" w:hAnsi="宋体" w:cs="宋体" w:hint="eastAsia"/>
                <w:kern w:val="0"/>
                <w:sz w:val="20"/>
                <w:szCs w:val="20"/>
              </w:rPr>
              <w:t>、</w:t>
            </w:r>
            <w:r w:rsidRPr="00924127">
              <w:rPr>
                <w:rFonts w:ascii="宋体" w:hAnsi="宋体" w:cs="宋体"/>
                <w:kern w:val="0"/>
                <w:sz w:val="20"/>
                <w:szCs w:val="20"/>
              </w:rPr>
              <w:t>建设部沈阳煤气热力研究设计院</w:t>
            </w:r>
            <w:r w:rsidRPr="00924127">
              <w:rPr>
                <w:rFonts w:ascii="宋体" w:hAnsi="宋体" w:cs="宋体" w:hint="eastAsia"/>
                <w:kern w:val="0"/>
                <w:sz w:val="20"/>
                <w:szCs w:val="20"/>
              </w:rPr>
              <w:t>、</w:t>
            </w:r>
            <w:r w:rsidRPr="00924127">
              <w:rPr>
                <w:rFonts w:ascii="宋体" w:hAnsi="宋体" w:cs="宋体"/>
                <w:kern w:val="0"/>
                <w:sz w:val="20"/>
                <w:szCs w:val="20"/>
              </w:rPr>
              <w:t>北京市煤气热力工程设计院</w:t>
            </w:r>
          </w:p>
        </w:tc>
      </w:tr>
      <w:tr w:rsidR="00924127" w:rsidRPr="00924127" w14:paraId="2FABC987" w14:textId="77777777" w:rsidTr="00DA0B09">
        <w:trPr>
          <w:trHeight w:val="350"/>
          <w:jc w:val="center"/>
        </w:trPr>
        <w:tc>
          <w:tcPr>
            <w:tcW w:w="1621" w:type="pct"/>
            <w:shd w:val="clear" w:color="auto" w:fill="auto"/>
            <w:vAlign w:val="center"/>
          </w:tcPr>
          <w:p w14:paraId="1854F859"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江南大学学报</w:t>
            </w:r>
          </w:p>
        </w:tc>
        <w:tc>
          <w:tcPr>
            <w:tcW w:w="3379" w:type="pct"/>
            <w:shd w:val="clear" w:color="auto" w:fill="auto"/>
            <w:vAlign w:val="center"/>
          </w:tcPr>
          <w:p w14:paraId="0EC827CE"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kern w:val="0"/>
                <w:sz w:val="20"/>
                <w:szCs w:val="20"/>
              </w:rPr>
              <w:t>江南大学</w:t>
            </w:r>
          </w:p>
        </w:tc>
      </w:tr>
      <w:tr w:rsidR="00924127" w:rsidRPr="00924127" w14:paraId="52F57F36" w14:textId="77777777" w:rsidTr="00DA0B09">
        <w:trPr>
          <w:trHeight w:val="350"/>
          <w:jc w:val="center"/>
        </w:trPr>
        <w:tc>
          <w:tcPr>
            <w:tcW w:w="1621" w:type="pct"/>
            <w:shd w:val="clear" w:color="auto" w:fill="auto"/>
            <w:vAlign w:val="center"/>
          </w:tcPr>
          <w:p w14:paraId="6C5F02A7"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江苏理工大学学报</w:t>
            </w:r>
          </w:p>
        </w:tc>
        <w:tc>
          <w:tcPr>
            <w:tcW w:w="3379" w:type="pct"/>
            <w:shd w:val="clear" w:color="auto" w:fill="auto"/>
            <w:vAlign w:val="center"/>
          </w:tcPr>
          <w:p w14:paraId="13F5ACDE"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江苏理工大学</w:t>
            </w:r>
          </w:p>
        </w:tc>
      </w:tr>
      <w:tr w:rsidR="00924127" w:rsidRPr="00924127" w14:paraId="562FDE3C" w14:textId="77777777" w:rsidTr="00DA0B09">
        <w:trPr>
          <w:trHeight w:val="350"/>
          <w:jc w:val="center"/>
        </w:trPr>
        <w:tc>
          <w:tcPr>
            <w:tcW w:w="1621" w:type="pct"/>
            <w:shd w:val="clear" w:color="auto" w:fill="auto"/>
            <w:vAlign w:val="center"/>
          </w:tcPr>
          <w:p w14:paraId="2F1E2E28"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b/>
                <w:kern w:val="0"/>
                <w:sz w:val="20"/>
                <w:szCs w:val="20"/>
              </w:rPr>
              <w:t>哈尔滨工程大学学报</w:t>
            </w:r>
          </w:p>
        </w:tc>
        <w:tc>
          <w:tcPr>
            <w:tcW w:w="3379" w:type="pct"/>
            <w:shd w:val="clear" w:color="auto" w:fill="auto"/>
            <w:vAlign w:val="center"/>
          </w:tcPr>
          <w:p w14:paraId="33DD91D1"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哈尔滨工程大学</w:t>
            </w:r>
          </w:p>
        </w:tc>
      </w:tr>
      <w:tr w:rsidR="00924127" w:rsidRPr="00924127" w14:paraId="30C4763B" w14:textId="77777777" w:rsidTr="00DA0B09">
        <w:trPr>
          <w:trHeight w:val="350"/>
          <w:jc w:val="center"/>
        </w:trPr>
        <w:tc>
          <w:tcPr>
            <w:tcW w:w="1621" w:type="pct"/>
            <w:shd w:val="clear" w:color="auto" w:fill="auto"/>
            <w:vAlign w:val="center"/>
          </w:tcPr>
          <w:p w14:paraId="056D7F70"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b/>
                <w:kern w:val="0"/>
                <w:sz w:val="20"/>
                <w:szCs w:val="20"/>
              </w:rPr>
              <w:t>流体机械</w:t>
            </w:r>
          </w:p>
        </w:tc>
        <w:tc>
          <w:tcPr>
            <w:tcW w:w="3379" w:type="pct"/>
            <w:shd w:val="clear" w:color="auto" w:fill="auto"/>
            <w:vAlign w:val="center"/>
          </w:tcPr>
          <w:p w14:paraId="54BEA4C8"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中国机械工程学会、中国机械工程学会流体工程分会、中国制冷学会第二专业委员会、合肥通用机械研究院</w:t>
            </w:r>
          </w:p>
        </w:tc>
      </w:tr>
      <w:tr w:rsidR="00924127" w:rsidRPr="00924127" w14:paraId="5D5D3EBC" w14:textId="77777777" w:rsidTr="00DA0B09">
        <w:trPr>
          <w:trHeight w:val="350"/>
          <w:jc w:val="center"/>
        </w:trPr>
        <w:tc>
          <w:tcPr>
            <w:tcW w:w="1621" w:type="pct"/>
            <w:shd w:val="clear" w:color="auto" w:fill="auto"/>
            <w:vAlign w:val="center"/>
          </w:tcPr>
          <w:p w14:paraId="7BF88CA6"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b/>
                <w:kern w:val="0"/>
                <w:sz w:val="20"/>
                <w:szCs w:val="20"/>
              </w:rPr>
              <w:t>环境工程学报</w:t>
            </w:r>
          </w:p>
        </w:tc>
        <w:tc>
          <w:tcPr>
            <w:tcW w:w="3379" w:type="pct"/>
            <w:shd w:val="clear" w:color="auto" w:fill="auto"/>
            <w:vAlign w:val="center"/>
          </w:tcPr>
          <w:p w14:paraId="0938A6A2"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中国科学院生态环境研究中心、中国科技出版传媒股份有限公司（科学出版社）</w:t>
            </w:r>
          </w:p>
        </w:tc>
      </w:tr>
      <w:tr w:rsidR="00924127" w:rsidRPr="00924127" w14:paraId="70952B49" w14:textId="77777777" w:rsidTr="00DA0B09">
        <w:trPr>
          <w:trHeight w:val="270"/>
          <w:jc w:val="center"/>
        </w:trPr>
        <w:tc>
          <w:tcPr>
            <w:tcW w:w="1621" w:type="pct"/>
            <w:shd w:val="clear" w:color="auto" w:fill="auto"/>
            <w:vAlign w:val="center"/>
          </w:tcPr>
          <w:p w14:paraId="5D3CA0BD"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土木建筑与环境工程</w:t>
            </w:r>
          </w:p>
        </w:tc>
        <w:tc>
          <w:tcPr>
            <w:tcW w:w="3379" w:type="pct"/>
            <w:shd w:val="clear" w:color="auto" w:fill="auto"/>
            <w:vAlign w:val="center"/>
          </w:tcPr>
          <w:p w14:paraId="79EF68D2"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重庆大学</w:t>
            </w:r>
          </w:p>
        </w:tc>
      </w:tr>
      <w:tr w:rsidR="00924127" w:rsidRPr="00924127" w14:paraId="0DFA248D" w14:textId="77777777" w:rsidTr="00DA0B09">
        <w:trPr>
          <w:trHeight w:val="270"/>
          <w:jc w:val="center"/>
        </w:trPr>
        <w:tc>
          <w:tcPr>
            <w:tcW w:w="1621" w:type="pct"/>
            <w:shd w:val="clear" w:color="auto" w:fill="auto"/>
            <w:vAlign w:val="center"/>
          </w:tcPr>
          <w:p w14:paraId="25AA780C"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b/>
                <w:kern w:val="0"/>
                <w:sz w:val="20"/>
                <w:szCs w:val="20"/>
              </w:rPr>
              <w:t>Architecture, Structures and Construction</w:t>
            </w:r>
          </w:p>
        </w:tc>
        <w:tc>
          <w:tcPr>
            <w:tcW w:w="3379" w:type="pct"/>
            <w:shd w:val="clear" w:color="auto" w:fill="auto"/>
            <w:vAlign w:val="center"/>
          </w:tcPr>
          <w:p w14:paraId="17CC26D3" w14:textId="77777777" w:rsidR="00514A2A" w:rsidRPr="00924127" w:rsidRDefault="00514A2A" w:rsidP="00A876C2">
            <w:pPr>
              <w:widowControl/>
              <w:shd w:val="clear" w:color="auto" w:fill="FFFFFF"/>
              <w:spacing w:before="100" w:beforeAutospacing="1" w:after="100" w:afterAutospacing="1"/>
              <w:ind w:right="360"/>
              <w:jc w:val="left"/>
              <w:rPr>
                <w:rFonts w:ascii="宋体" w:hAnsi="宋体" w:cs="宋体"/>
                <w:kern w:val="0"/>
                <w:sz w:val="20"/>
                <w:szCs w:val="20"/>
              </w:rPr>
            </w:pPr>
            <w:r w:rsidRPr="00924127">
              <w:rPr>
                <w:rFonts w:ascii="宋体" w:hAnsi="宋体" w:cs="宋体"/>
                <w:kern w:val="0"/>
                <w:sz w:val="20"/>
                <w:szCs w:val="20"/>
              </w:rPr>
              <w:t>Springer</w:t>
            </w:r>
          </w:p>
        </w:tc>
      </w:tr>
      <w:tr w:rsidR="00924127" w:rsidRPr="00924127" w14:paraId="4EF32035" w14:textId="77777777" w:rsidTr="00DA0B09">
        <w:trPr>
          <w:trHeight w:val="270"/>
          <w:jc w:val="center"/>
        </w:trPr>
        <w:tc>
          <w:tcPr>
            <w:tcW w:w="1621" w:type="pct"/>
            <w:shd w:val="clear" w:color="auto" w:fill="auto"/>
            <w:vAlign w:val="center"/>
          </w:tcPr>
          <w:p w14:paraId="5058FC07"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电声技术</w:t>
            </w:r>
          </w:p>
        </w:tc>
        <w:tc>
          <w:tcPr>
            <w:tcW w:w="3379" w:type="pct"/>
            <w:shd w:val="clear" w:color="auto" w:fill="auto"/>
            <w:vAlign w:val="center"/>
          </w:tcPr>
          <w:p w14:paraId="00C98B56"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kern w:val="0"/>
                <w:sz w:val="20"/>
                <w:szCs w:val="20"/>
              </w:rPr>
              <w:t>电视电声研究所</w:t>
            </w:r>
          </w:p>
        </w:tc>
      </w:tr>
      <w:tr w:rsidR="00924127" w:rsidRPr="00924127" w14:paraId="200010CC" w14:textId="77777777" w:rsidTr="00DA0B09">
        <w:trPr>
          <w:trHeight w:val="270"/>
          <w:jc w:val="center"/>
        </w:trPr>
        <w:tc>
          <w:tcPr>
            <w:tcW w:w="1621" w:type="pct"/>
            <w:shd w:val="clear" w:color="auto" w:fill="auto"/>
            <w:vAlign w:val="center"/>
          </w:tcPr>
          <w:p w14:paraId="60277369" w14:textId="77777777" w:rsidR="00514A2A" w:rsidRPr="00924127" w:rsidRDefault="00514A2A" w:rsidP="00A876C2">
            <w:pPr>
              <w:widowControl/>
              <w:jc w:val="left"/>
              <w:rPr>
                <w:rFonts w:ascii="宋体" w:hAnsi="宋体" w:cs="宋体"/>
                <w:b/>
                <w:kern w:val="0"/>
                <w:sz w:val="20"/>
                <w:szCs w:val="20"/>
              </w:rPr>
            </w:pPr>
            <w:r w:rsidRPr="00924127">
              <w:rPr>
                <w:rFonts w:ascii="宋体" w:hAnsi="宋体" w:cs="宋体" w:hint="eastAsia"/>
                <w:b/>
                <w:kern w:val="0"/>
                <w:sz w:val="20"/>
                <w:szCs w:val="20"/>
              </w:rPr>
              <w:t>西部人居环境学刊</w:t>
            </w:r>
          </w:p>
        </w:tc>
        <w:tc>
          <w:tcPr>
            <w:tcW w:w="3379" w:type="pct"/>
            <w:shd w:val="clear" w:color="auto" w:fill="auto"/>
            <w:vAlign w:val="center"/>
          </w:tcPr>
          <w:p w14:paraId="6483667F" w14:textId="77777777" w:rsidR="00514A2A" w:rsidRPr="00924127" w:rsidRDefault="00514A2A" w:rsidP="00A876C2">
            <w:pPr>
              <w:widowControl/>
              <w:jc w:val="left"/>
              <w:rPr>
                <w:rFonts w:ascii="宋体" w:hAnsi="宋体" w:cs="宋体"/>
                <w:kern w:val="0"/>
                <w:sz w:val="20"/>
                <w:szCs w:val="20"/>
              </w:rPr>
            </w:pPr>
            <w:r w:rsidRPr="00924127">
              <w:rPr>
                <w:rFonts w:ascii="宋体" w:hAnsi="宋体" w:cs="宋体" w:hint="eastAsia"/>
                <w:kern w:val="0"/>
                <w:sz w:val="20"/>
                <w:szCs w:val="20"/>
              </w:rPr>
              <w:t>重庆大学</w:t>
            </w:r>
          </w:p>
        </w:tc>
      </w:tr>
      <w:tr w:rsidR="00924127" w:rsidRPr="00924127" w14:paraId="1147744C" w14:textId="77777777" w:rsidTr="00DA0B09">
        <w:trPr>
          <w:trHeight w:val="270"/>
          <w:jc w:val="center"/>
        </w:trPr>
        <w:tc>
          <w:tcPr>
            <w:tcW w:w="1621" w:type="pct"/>
            <w:shd w:val="clear" w:color="auto" w:fill="auto"/>
            <w:vAlign w:val="center"/>
          </w:tcPr>
          <w:p w14:paraId="3D9122D9" w14:textId="77777777" w:rsidR="00B73E76" w:rsidRPr="00924127" w:rsidRDefault="00B73E76" w:rsidP="00B73E76">
            <w:pPr>
              <w:widowControl/>
              <w:jc w:val="left"/>
              <w:rPr>
                <w:rFonts w:ascii="宋体" w:hAnsi="宋体" w:cs="宋体"/>
                <w:b/>
                <w:kern w:val="0"/>
                <w:sz w:val="20"/>
                <w:szCs w:val="20"/>
              </w:rPr>
            </w:pPr>
            <w:r w:rsidRPr="00924127">
              <w:rPr>
                <w:rFonts w:ascii="宋体" w:hAnsi="宋体" w:cs="宋体" w:hint="eastAsia"/>
                <w:b/>
                <w:kern w:val="0"/>
                <w:sz w:val="20"/>
                <w:szCs w:val="20"/>
              </w:rPr>
              <w:t>华中建筑</w:t>
            </w:r>
          </w:p>
        </w:tc>
        <w:tc>
          <w:tcPr>
            <w:tcW w:w="3379" w:type="pct"/>
            <w:shd w:val="clear" w:color="auto" w:fill="auto"/>
            <w:vAlign w:val="center"/>
          </w:tcPr>
          <w:p w14:paraId="03F2B647" w14:textId="77777777" w:rsidR="00B73E76" w:rsidRPr="00924127" w:rsidRDefault="00B73E76" w:rsidP="00B73E76">
            <w:pPr>
              <w:widowControl/>
              <w:jc w:val="left"/>
              <w:rPr>
                <w:rFonts w:ascii="宋体" w:hAnsi="宋体" w:cs="宋体"/>
                <w:kern w:val="0"/>
                <w:sz w:val="20"/>
                <w:szCs w:val="20"/>
              </w:rPr>
            </w:pPr>
            <w:r w:rsidRPr="00924127">
              <w:rPr>
                <w:rFonts w:ascii="宋体" w:hAnsi="宋体" w:cs="宋体" w:hint="eastAsia"/>
                <w:kern w:val="0"/>
                <w:sz w:val="20"/>
                <w:szCs w:val="20"/>
              </w:rPr>
              <w:t>中南建筑设计院和湖北省土木建筑学会</w:t>
            </w:r>
          </w:p>
        </w:tc>
      </w:tr>
    </w:tbl>
    <w:p w14:paraId="7D454B6B" w14:textId="77777777" w:rsidR="00514A2A" w:rsidRPr="00924127" w:rsidRDefault="00514A2A" w:rsidP="00514A2A">
      <w:pPr>
        <w:pStyle w:val="af1"/>
        <w:widowControl/>
        <w:ind w:left="480" w:firstLineChars="0" w:firstLine="0"/>
        <w:jc w:val="left"/>
      </w:pPr>
    </w:p>
    <w:p w14:paraId="666B3078" w14:textId="77777777" w:rsidR="00514A2A" w:rsidRPr="00924127" w:rsidRDefault="00514A2A">
      <w:pPr>
        <w:widowControl/>
        <w:jc w:val="left"/>
        <w:rPr>
          <w:rFonts w:ascii="宋体" w:hAnsi="宋体"/>
          <w:b/>
          <w:kern w:val="0"/>
          <w:sz w:val="24"/>
        </w:rPr>
      </w:pPr>
    </w:p>
    <w:p w14:paraId="392F5B50" w14:textId="77777777" w:rsidR="00514A2A" w:rsidRPr="00924127" w:rsidRDefault="00514A2A">
      <w:pPr>
        <w:widowControl/>
        <w:jc w:val="left"/>
        <w:rPr>
          <w:rFonts w:ascii="宋体" w:hAnsi="宋体"/>
          <w:b/>
          <w:kern w:val="0"/>
          <w:sz w:val="24"/>
        </w:rPr>
      </w:pPr>
      <w:r w:rsidRPr="00924127">
        <w:rPr>
          <w:rFonts w:ascii="宋体" w:hAnsi="宋体"/>
          <w:b/>
          <w:kern w:val="0"/>
          <w:sz w:val="24"/>
        </w:rPr>
        <w:br w:type="page"/>
      </w:r>
    </w:p>
    <w:p w14:paraId="68CEDF3B" w14:textId="77777777" w:rsidR="00514A2A" w:rsidRPr="00924127" w:rsidRDefault="00514A2A" w:rsidP="005E7A64">
      <w:pPr>
        <w:pStyle w:val="af1"/>
        <w:widowControl/>
        <w:ind w:firstLineChars="0" w:firstLine="0"/>
        <w:jc w:val="left"/>
        <w:rPr>
          <w:rFonts w:asciiTheme="minorEastAsia" w:eastAsiaTheme="minorEastAsia" w:hAnsiTheme="minorEastAsia"/>
          <w:b/>
          <w:kern w:val="0"/>
          <w:sz w:val="28"/>
        </w:rPr>
      </w:pPr>
      <w:r w:rsidRPr="00924127">
        <w:rPr>
          <w:rFonts w:asciiTheme="minorEastAsia" w:eastAsiaTheme="minorEastAsia" w:hAnsiTheme="minorEastAsia" w:hint="eastAsia"/>
          <w:b/>
          <w:kern w:val="0"/>
          <w:sz w:val="28"/>
        </w:rPr>
        <w:lastRenderedPageBreak/>
        <w:t>附件</w:t>
      </w:r>
      <w:r w:rsidRPr="00924127">
        <w:rPr>
          <w:rFonts w:asciiTheme="minorEastAsia" w:eastAsiaTheme="minorEastAsia" w:hAnsiTheme="minorEastAsia"/>
          <w:b/>
          <w:kern w:val="0"/>
          <w:sz w:val="28"/>
        </w:rPr>
        <w:t>3</w:t>
      </w:r>
      <w:r w:rsidRPr="00924127">
        <w:rPr>
          <w:rFonts w:asciiTheme="minorEastAsia" w:eastAsiaTheme="minorEastAsia" w:hAnsiTheme="minorEastAsia" w:hint="eastAsia"/>
          <w:b/>
          <w:kern w:val="0"/>
          <w:sz w:val="28"/>
        </w:rPr>
        <w:t>：国际学术会议目录</w:t>
      </w:r>
    </w:p>
    <w:p w14:paraId="6356CC19" w14:textId="77777777" w:rsidR="00514A2A" w:rsidRPr="00924127" w:rsidRDefault="00514A2A" w:rsidP="00514A2A">
      <w:pPr>
        <w:pStyle w:val="af1"/>
        <w:widowControl/>
        <w:ind w:left="480" w:firstLineChars="0" w:firstLine="0"/>
        <w:jc w:val="center"/>
        <w:rPr>
          <w:rFonts w:asciiTheme="minorEastAsia" w:eastAsiaTheme="minorEastAsia" w:hAnsiTheme="minorEastAsia"/>
          <w:sz w:val="32"/>
        </w:rPr>
      </w:pPr>
      <w:r w:rsidRPr="00924127">
        <w:rPr>
          <w:rFonts w:asciiTheme="minorEastAsia" w:eastAsiaTheme="minorEastAsia" w:hAnsiTheme="minorEastAsia" w:hint="eastAsia"/>
          <w:b/>
          <w:kern w:val="0"/>
          <w:sz w:val="24"/>
        </w:rPr>
        <w:t>高质量国际学术会议</w:t>
      </w:r>
    </w:p>
    <w:tbl>
      <w:tblPr>
        <w:tblW w:w="5000" w:type="pct"/>
        <w:tblLook w:val="04A0" w:firstRow="1" w:lastRow="0" w:firstColumn="1" w:lastColumn="0" w:noHBand="0" w:noVBand="1"/>
      </w:tblPr>
      <w:tblGrid>
        <w:gridCol w:w="439"/>
        <w:gridCol w:w="2249"/>
        <w:gridCol w:w="4537"/>
        <w:gridCol w:w="2629"/>
      </w:tblGrid>
      <w:tr w:rsidR="00924127" w:rsidRPr="00924127" w14:paraId="14312D31" w14:textId="77777777" w:rsidTr="00053C82">
        <w:trPr>
          <w:trHeight w:val="500"/>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0C9FB" w14:textId="77777777" w:rsidR="005E7A64" w:rsidRPr="00924127" w:rsidRDefault="005E7A64" w:rsidP="007C36F7">
            <w:pPr>
              <w:widowControl/>
              <w:rPr>
                <w:rFonts w:asciiTheme="minorEastAsia" w:eastAsiaTheme="minorEastAsia" w:hAnsiTheme="minorEastAsia" w:cs="宋体"/>
                <w:kern w:val="0"/>
                <w:szCs w:val="20"/>
              </w:rPr>
            </w:pPr>
            <w:r w:rsidRPr="00924127">
              <w:rPr>
                <w:rFonts w:asciiTheme="minorEastAsia" w:eastAsiaTheme="minorEastAsia" w:hAnsiTheme="minorEastAsia" w:cs="宋体" w:hint="eastAsia"/>
                <w:kern w:val="0"/>
                <w:szCs w:val="20"/>
              </w:rPr>
              <w:t>序号</w:t>
            </w:r>
          </w:p>
        </w:tc>
        <w:tc>
          <w:tcPr>
            <w:tcW w:w="3443" w:type="pct"/>
            <w:gridSpan w:val="2"/>
            <w:tcBorders>
              <w:top w:val="single" w:sz="4" w:space="0" w:color="auto"/>
              <w:left w:val="nil"/>
              <w:bottom w:val="single" w:sz="4" w:space="0" w:color="auto"/>
              <w:right w:val="single" w:sz="4" w:space="0" w:color="auto"/>
            </w:tcBorders>
            <w:shd w:val="clear" w:color="auto" w:fill="auto"/>
            <w:vAlign w:val="center"/>
            <w:hideMark/>
          </w:tcPr>
          <w:p w14:paraId="31B14F11" w14:textId="77777777" w:rsidR="005E7A64" w:rsidRPr="00924127" w:rsidRDefault="005E7A64" w:rsidP="005E7A64">
            <w:pPr>
              <w:widowControl/>
              <w:jc w:val="center"/>
              <w:rPr>
                <w:rFonts w:asciiTheme="minorEastAsia" w:eastAsiaTheme="minorEastAsia" w:hAnsiTheme="minorEastAsia" w:cs="宋体"/>
                <w:b/>
                <w:kern w:val="0"/>
                <w:szCs w:val="20"/>
              </w:rPr>
            </w:pPr>
            <w:r w:rsidRPr="00924127">
              <w:rPr>
                <w:rFonts w:asciiTheme="minorEastAsia" w:eastAsiaTheme="minorEastAsia" w:hAnsiTheme="minorEastAsia" w:cs="宋体" w:hint="eastAsia"/>
                <w:b/>
                <w:kern w:val="0"/>
                <w:szCs w:val="20"/>
              </w:rPr>
              <w:t>会议名称</w:t>
            </w:r>
          </w:p>
        </w:tc>
        <w:tc>
          <w:tcPr>
            <w:tcW w:w="1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331172" w14:textId="77777777" w:rsidR="005E7A64" w:rsidRPr="00924127" w:rsidRDefault="005E7A64" w:rsidP="005E7A64">
            <w:pPr>
              <w:widowControl/>
              <w:jc w:val="center"/>
              <w:rPr>
                <w:rFonts w:asciiTheme="minorEastAsia" w:eastAsiaTheme="minorEastAsia" w:hAnsiTheme="minorEastAsia" w:cs="宋体"/>
                <w:b/>
                <w:kern w:val="0"/>
                <w:szCs w:val="20"/>
              </w:rPr>
            </w:pPr>
            <w:r w:rsidRPr="00924127">
              <w:rPr>
                <w:rFonts w:asciiTheme="minorEastAsia" w:eastAsiaTheme="minorEastAsia" w:hAnsiTheme="minorEastAsia" w:cs="宋体" w:hint="eastAsia"/>
                <w:b/>
                <w:kern w:val="0"/>
                <w:szCs w:val="20"/>
              </w:rPr>
              <w:t>主办机构</w:t>
            </w:r>
          </w:p>
        </w:tc>
      </w:tr>
      <w:tr w:rsidR="00924127" w:rsidRPr="00924127" w14:paraId="45A8C168" w14:textId="77777777" w:rsidTr="00053C82">
        <w:trPr>
          <w:trHeight w:val="48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D9F5E22" w14:textId="77777777" w:rsidR="005E7A64" w:rsidRPr="00924127" w:rsidRDefault="005E7A64" w:rsidP="005E7A64">
            <w:pPr>
              <w:widowControl/>
              <w:jc w:val="left"/>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25EB1412" w14:textId="77777777" w:rsidR="005E7A64" w:rsidRPr="00924127" w:rsidRDefault="005E7A64" w:rsidP="005E7A64">
            <w:pPr>
              <w:widowControl/>
              <w:jc w:val="center"/>
              <w:rPr>
                <w:rFonts w:asciiTheme="minorEastAsia" w:eastAsiaTheme="minorEastAsia" w:hAnsiTheme="minorEastAsia" w:cs="宋体"/>
                <w:b/>
                <w:kern w:val="0"/>
                <w:szCs w:val="20"/>
              </w:rPr>
            </w:pPr>
            <w:r w:rsidRPr="00924127">
              <w:rPr>
                <w:rFonts w:asciiTheme="minorEastAsia" w:eastAsiaTheme="minorEastAsia" w:hAnsiTheme="minorEastAsia" w:cs="宋体" w:hint="eastAsia"/>
                <w:b/>
                <w:kern w:val="0"/>
                <w:szCs w:val="20"/>
              </w:rPr>
              <w:t>中文名称</w:t>
            </w:r>
          </w:p>
        </w:tc>
        <w:tc>
          <w:tcPr>
            <w:tcW w:w="2302" w:type="pct"/>
            <w:tcBorders>
              <w:top w:val="nil"/>
              <w:left w:val="nil"/>
              <w:bottom w:val="single" w:sz="4" w:space="0" w:color="auto"/>
              <w:right w:val="single" w:sz="4" w:space="0" w:color="auto"/>
            </w:tcBorders>
            <w:shd w:val="clear" w:color="auto" w:fill="auto"/>
            <w:vAlign w:val="center"/>
            <w:hideMark/>
          </w:tcPr>
          <w:p w14:paraId="466DC896" w14:textId="77777777" w:rsidR="005E7A64" w:rsidRPr="00924127" w:rsidRDefault="005E7A64" w:rsidP="005E7A64">
            <w:pPr>
              <w:widowControl/>
              <w:jc w:val="center"/>
              <w:rPr>
                <w:rFonts w:asciiTheme="minorEastAsia" w:eastAsiaTheme="minorEastAsia" w:hAnsiTheme="minorEastAsia" w:cs="宋体"/>
                <w:b/>
                <w:kern w:val="0"/>
                <w:szCs w:val="20"/>
              </w:rPr>
            </w:pPr>
            <w:r w:rsidRPr="00924127">
              <w:rPr>
                <w:rFonts w:asciiTheme="minorEastAsia" w:eastAsiaTheme="minorEastAsia" w:hAnsiTheme="minorEastAsia" w:cs="宋体" w:hint="eastAsia"/>
                <w:b/>
                <w:kern w:val="0"/>
                <w:szCs w:val="20"/>
              </w:rPr>
              <w:t>英文名称</w:t>
            </w:r>
          </w:p>
        </w:tc>
        <w:tc>
          <w:tcPr>
            <w:tcW w:w="1334" w:type="pct"/>
            <w:vMerge/>
            <w:tcBorders>
              <w:top w:val="single" w:sz="4" w:space="0" w:color="auto"/>
              <w:left w:val="single" w:sz="4" w:space="0" w:color="auto"/>
              <w:bottom w:val="single" w:sz="4" w:space="0" w:color="auto"/>
              <w:right w:val="single" w:sz="4" w:space="0" w:color="auto"/>
            </w:tcBorders>
            <w:vAlign w:val="center"/>
            <w:hideMark/>
          </w:tcPr>
          <w:p w14:paraId="7CB4F85B" w14:textId="77777777" w:rsidR="005E7A64" w:rsidRPr="00924127" w:rsidRDefault="005E7A64" w:rsidP="005E7A64">
            <w:pPr>
              <w:widowControl/>
              <w:jc w:val="left"/>
              <w:rPr>
                <w:rFonts w:asciiTheme="minorEastAsia" w:eastAsiaTheme="minorEastAsia" w:hAnsiTheme="minorEastAsia" w:cs="宋体"/>
                <w:kern w:val="0"/>
                <w:sz w:val="20"/>
                <w:szCs w:val="20"/>
              </w:rPr>
            </w:pPr>
          </w:p>
        </w:tc>
      </w:tr>
      <w:tr w:rsidR="00924127" w:rsidRPr="00924127" w14:paraId="4605ABAD"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7610807B" w14:textId="77777777" w:rsidR="005E7A64" w:rsidRPr="00924127" w:rsidRDefault="005E7A64" w:rsidP="007A3A23">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721DD662" w14:textId="77777777" w:rsidR="005E7A64" w:rsidRPr="00924127" w:rsidRDefault="005E7A64" w:rsidP="005E7A64">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国际建筑师协会</w:t>
            </w:r>
            <w:r w:rsidR="00E06596" w:rsidRPr="00924127">
              <w:rPr>
                <w:rFonts w:asciiTheme="minorEastAsia" w:eastAsiaTheme="minorEastAsia" w:hAnsiTheme="minorEastAsia" w:cs="宋体" w:hint="eastAsia"/>
                <w:b/>
                <w:kern w:val="0"/>
                <w:sz w:val="20"/>
                <w:szCs w:val="20"/>
              </w:rPr>
              <w:t>世界建筑师</w:t>
            </w:r>
            <w:r w:rsidRPr="00924127">
              <w:rPr>
                <w:rFonts w:asciiTheme="minorEastAsia" w:eastAsiaTheme="minorEastAsia" w:hAnsiTheme="minorEastAsia" w:cs="宋体" w:hint="eastAsia"/>
                <w:b/>
                <w:kern w:val="0"/>
                <w:sz w:val="20"/>
                <w:szCs w:val="20"/>
              </w:rPr>
              <w:t>大会</w:t>
            </w:r>
          </w:p>
        </w:tc>
        <w:tc>
          <w:tcPr>
            <w:tcW w:w="2302" w:type="pct"/>
            <w:tcBorders>
              <w:top w:val="nil"/>
              <w:left w:val="nil"/>
              <w:bottom w:val="single" w:sz="4" w:space="0" w:color="auto"/>
              <w:right w:val="single" w:sz="4" w:space="0" w:color="auto"/>
            </w:tcBorders>
            <w:shd w:val="clear" w:color="auto" w:fill="auto"/>
            <w:vAlign w:val="center"/>
            <w:hideMark/>
          </w:tcPr>
          <w:p w14:paraId="7DB6566C" w14:textId="77777777" w:rsidR="005E7A64" w:rsidRPr="00924127" w:rsidRDefault="005E7A64" w:rsidP="008B488B">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UI</w:t>
            </w:r>
            <w:r w:rsidR="00E06596" w:rsidRPr="00924127">
              <w:rPr>
                <w:rFonts w:asciiTheme="minorEastAsia" w:eastAsiaTheme="minorEastAsia" w:hAnsiTheme="minorEastAsia" w:cs="宋体" w:hint="eastAsia"/>
                <w:kern w:val="0"/>
                <w:sz w:val="20"/>
                <w:szCs w:val="20"/>
              </w:rPr>
              <w:t>A World Congress of Architects</w:t>
            </w:r>
          </w:p>
        </w:tc>
        <w:tc>
          <w:tcPr>
            <w:tcW w:w="1334" w:type="pct"/>
            <w:tcBorders>
              <w:top w:val="nil"/>
              <w:left w:val="nil"/>
              <w:bottom w:val="single" w:sz="4" w:space="0" w:color="auto"/>
              <w:right w:val="single" w:sz="4" w:space="0" w:color="auto"/>
            </w:tcBorders>
            <w:shd w:val="clear" w:color="auto" w:fill="auto"/>
            <w:vAlign w:val="center"/>
            <w:hideMark/>
          </w:tcPr>
          <w:p w14:paraId="571E71EE" w14:textId="77777777" w:rsidR="005E7A64" w:rsidRPr="00924127" w:rsidRDefault="00E06596" w:rsidP="005E7A64">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国际</w:t>
            </w:r>
            <w:r w:rsidR="005E7A64" w:rsidRPr="00924127">
              <w:rPr>
                <w:rFonts w:asciiTheme="minorEastAsia" w:eastAsiaTheme="minorEastAsia" w:hAnsiTheme="minorEastAsia" w:cs="宋体" w:hint="eastAsia"/>
                <w:kern w:val="0"/>
                <w:sz w:val="20"/>
                <w:szCs w:val="20"/>
              </w:rPr>
              <w:t>建筑师协会(UIA)</w:t>
            </w:r>
          </w:p>
        </w:tc>
      </w:tr>
      <w:tr w:rsidR="00924127" w:rsidRPr="00924127" w14:paraId="232A046F" w14:textId="77777777" w:rsidTr="00053C82">
        <w:trPr>
          <w:trHeight w:val="620"/>
        </w:trPr>
        <w:tc>
          <w:tcPr>
            <w:tcW w:w="223" w:type="pct"/>
            <w:tcBorders>
              <w:top w:val="nil"/>
              <w:left w:val="single" w:sz="4" w:space="0" w:color="auto"/>
              <w:bottom w:val="single" w:sz="4" w:space="0" w:color="auto"/>
              <w:right w:val="single" w:sz="4" w:space="0" w:color="auto"/>
            </w:tcBorders>
            <w:shd w:val="clear" w:color="auto" w:fill="auto"/>
            <w:vAlign w:val="center"/>
          </w:tcPr>
          <w:p w14:paraId="6297DB1F" w14:textId="77777777" w:rsidR="005E7A64" w:rsidRPr="00924127" w:rsidRDefault="005E7A64" w:rsidP="007A3A23">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76BE14D7" w14:textId="77777777" w:rsidR="005E7A64" w:rsidRPr="00924127" w:rsidRDefault="005E7A64" w:rsidP="005E7A64">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建筑院校联合会年会</w:t>
            </w:r>
          </w:p>
        </w:tc>
        <w:tc>
          <w:tcPr>
            <w:tcW w:w="2302" w:type="pct"/>
            <w:tcBorders>
              <w:top w:val="nil"/>
              <w:left w:val="nil"/>
              <w:bottom w:val="single" w:sz="4" w:space="0" w:color="auto"/>
              <w:right w:val="single" w:sz="4" w:space="0" w:color="auto"/>
            </w:tcBorders>
            <w:shd w:val="clear" w:color="auto" w:fill="auto"/>
            <w:vAlign w:val="center"/>
            <w:hideMark/>
          </w:tcPr>
          <w:p w14:paraId="7532817A" w14:textId="77777777" w:rsidR="005E7A64" w:rsidRPr="00924127" w:rsidRDefault="00B967DC" w:rsidP="008B488B">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kern w:val="0"/>
                <w:sz w:val="20"/>
                <w:szCs w:val="20"/>
              </w:rPr>
              <w:t>Association of Collegiate Schools of Architecture</w:t>
            </w:r>
            <w:r w:rsidR="005E7A64" w:rsidRPr="00924127">
              <w:rPr>
                <w:rFonts w:asciiTheme="minorEastAsia" w:eastAsiaTheme="minorEastAsia" w:hAnsiTheme="minorEastAsia" w:cs="宋体" w:hint="eastAsia"/>
                <w:kern w:val="0"/>
                <w:sz w:val="20"/>
                <w:szCs w:val="20"/>
              </w:rPr>
              <w:t xml:space="preserve"> (ACSA)</w:t>
            </w:r>
            <w:r w:rsidRPr="00924127">
              <w:t xml:space="preserve"> </w:t>
            </w:r>
            <w:r w:rsidRPr="00924127">
              <w:rPr>
                <w:rFonts w:asciiTheme="minorEastAsia" w:eastAsiaTheme="minorEastAsia" w:hAnsiTheme="minorEastAsia" w:cs="宋体"/>
                <w:kern w:val="0"/>
                <w:sz w:val="20"/>
                <w:szCs w:val="20"/>
              </w:rPr>
              <w:t>Conference</w:t>
            </w:r>
          </w:p>
        </w:tc>
        <w:tc>
          <w:tcPr>
            <w:tcW w:w="1334" w:type="pct"/>
            <w:tcBorders>
              <w:top w:val="nil"/>
              <w:left w:val="nil"/>
              <w:bottom w:val="single" w:sz="4" w:space="0" w:color="auto"/>
              <w:right w:val="single" w:sz="4" w:space="0" w:color="auto"/>
            </w:tcBorders>
            <w:shd w:val="clear" w:color="auto" w:fill="auto"/>
            <w:vAlign w:val="center"/>
            <w:hideMark/>
          </w:tcPr>
          <w:p w14:paraId="2D9E0B73" w14:textId="77777777" w:rsidR="005E7A64" w:rsidRPr="00924127" w:rsidRDefault="005E7A64" w:rsidP="005E7A64">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美国建筑院校联合会(ACSA)</w:t>
            </w:r>
          </w:p>
        </w:tc>
      </w:tr>
      <w:tr w:rsidR="00924127" w:rsidRPr="00924127" w14:paraId="5D909F7C"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1DF8DF02" w14:textId="77777777" w:rsidR="005E7A64" w:rsidRPr="00924127" w:rsidRDefault="005E7A64" w:rsidP="007A3A23">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6F900A8B" w14:textId="77777777" w:rsidR="005E7A64" w:rsidRPr="00924127" w:rsidRDefault="005E7A64" w:rsidP="005E7A64">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亚洲建筑</w:t>
            </w:r>
            <w:r w:rsidR="00E06596" w:rsidRPr="00924127">
              <w:rPr>
                <w:rFonts w:asciiTheme="minorEastAsia" w:eastAsiaTheme="minorEastAsia" w:hAnsiTheme="minorEastAsia" w:cs="宋体" w:hint="eastAsia"/>
                <w:b/>
                <w:kern w:val="0"/>
                <w:sz w:val="20"/>
                <w:szCs w:val="20"/>
              </w:rPr>
              <w:t>师</w:t>
            </w:r>
            <w:r w:rsidRPr="00924127">
              <w:rPr>
                <w:rFonts w:asciiTheme="minorEastAsia" w:eastAsiaTheme="minorEastAsia" w:hAnsiTheme="minorEastAsia" w:cs="宋体" w:hint="eastAsia"/>
                <w:b/>
                <w:kern w:val="0"/>
                <w:sz w:val="20"/>
                <w:szCs w:val="20"/>
              </w:rPr>
              <w:t>大会</w:t>
            </w:r>
          </w:p>
        </w:tc>
        <w:tc>
          <w:tcPr>
            <w:tcW w:w="2302" w:type="pct"/>
            <w:tcBorders>
              <w:top w:val="nil"/>
              <w:left w:val="nil"/>
              <w:bottom w:val="single" w:sz="4" w:space="0" w:color="auto"/>
              <w:right w:val="single" w:sz="4" w:space="0" w:color="auto"/>
            </w:tcBorders>
            <w:shd w:val="clear" w:color="auto" w:fill="auto"/>
            <w:vAlign w:val="center"/>
            <w:hideMark/>
          </w:tcPr>
          <w:p w14:paraId="03F166E4" w14:textId="77777777" w:rsidR="005E7A64" w:rsidRPr="00924127" w:rsidRDefault="00D95C95" w:rsidP="008B488B">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kern w:val="0"/>
                <w:sz w:val="20"/>
                <w:szCs w:val="20"/>
              </w:rPr>
              <w:t>Asian Congress of Architects</w:t>
            </w:r>
            <w:r w:rsidR="00B967DC" w:rsidRPr="00924127">
              <w:rPr>
                <w:rFonts w:asciiTheme="minorEastAsia" w:eastAsiaTheme="minorEastAsia" w:hAnsiTheme="minorEastAsia" w:cs="宋体" w:hint="eastAsia"/>
                <w:kern w:val="0"/>
                <w:sz w:val="20"/>
                <w:szCs w:val="20"/>
              </w:rPr>
              <w:t xml:space="preserve"> </w:t>
            </w:r>
            <w:r w:rsidR="00B967DC" w:rsidRPr="00924127">
              <w:rPr>
                <w:rFonts w:asciiTheme="minorEastAsia" w:eastAsiaTheme="minorEastAsia" w:hAnsiTheme="minorEastAsia" w:cs="宋体"/>
                <w:kern w:val="0"/>
                <w:sz w:val="20"/>
                <w:szCs w:val="20"/>
              </w:rPr>
              <w:t>(ACA)</w:t>
            </w:r>
          </w:p>
        </w:tc>
        <w:tc>
          <w:tcPr>
            <w:tcW w:w="1334" w:type="pct"/>
            <w:tcBorders>
              <w:top w:val="nil"/>
              <w:left w:val="nil"/>
              <w:bottom w:val="single" w:sz="4" w:space="0" w:color="auto"/>
              <w:right w:val="single" w:sz="4" w:space="0" w:color="auto"/>
            </w:tcBorders>
            <w:shd w:val="clear" w:color="auto" w:fill="auto"/>
            <w:vAlign w:val="center"/>
            <w:hideMark/>
          </w:tcPr>
          <w:p w14:paraId="5F04FDFC" w14:textId="77777777" w:rsidR="005E7A64" w:rsidRPr="00924127" w:rsidRDefault="005E7A64" w:rsidP="005E7A64">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亚洲建筑师协会</w:t>
            </w:r>
            <w:r w:rsidR="00D95C95" w:rsidRPr="00924127">
              <w:rPr>
                <w:rFonts w:asciiTheme="minorEastAsia" w:eastAsiaTheme="minorEastAsia" w:hAnsiTheme="minorEastAsia" w:cs="宋体" w:hint="eastAsia"/>
                <w:kern w:val="0"/>
                <w:sz w:val="20"/>
                <w:szCs w:val="20"/>
              </w:rPr>
              <w:t>(ARCASIA)</w:t>
            </w:r>
          </w:p>
        </w:tc>
      </w:tr>
      <w:tr w:rsidR="00924127" w:rsidRPr="00924127" w14:paraId="56F4ABC7"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10434A51" w14:textId="77777777" w:rsidR="007A3A23" w:rsidRPr="00924127" w:rsidRDefault="007A3A23" w:rsidP="007A3A23">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tcPr>
          <w:p w14:paraId="0086B8FB" w14:textId="77777777" w:rsidR="007A3A23" w:rsidRPr="00924127" w:rsidRDefault="007A3A23" w:rsidP="007A3A23">
            <w:pPr>
              <w:widowControl/>
              <w:jc w:val="left"/>
              <w:rPr>
                <w:rFonts w:asciiTheme="minorEastAsia" w:eastAsiaTheme="minorEastAsia" w:hAnsiTheme="minorEastAsia" w:cstheme="minorEastAsia"/>
                <w:b/>
                <w:sz w:val="20"/>
                <w:szCs w:val="20"/>
                <w:shd w:val="clear" w:color="auto" w:fill="FFFFFF"/>
              </w:rPr>
            </w:pPr>
            <w:r w:rsidRPr="00924127">
              <w:rPr>
                <w:rFonts w:asciiTheme="minorEastAsia" w:eastAsiaTheme="minorEastAsia" w:hAnsiTheme="minorEastAsia" w:cstheme="minorEastAsia" w:hint="eastAsia"/>
                <w:b/>
                <w:sz w:val="20"/>
                <w:szCs w:val="20"/>
                <w:shd w:val="clear" w:color="auto" w:fill="FFFFFF"/>
              </w:rPr>
              <w:t>亚洲建筑</w:t>
            </w:r>
            <w:r w:rsidR="00E06596" w:rsidRPr="00924127">
              <w:rPr>
                <w:rFonts w:asciiTheme="minorEastAsia" w:eastAsiaTheme="minorEastAsia" w:hAnsiTheme="minorEastAsia" w:cstheme="minorEastAsia" w:hint="eastAsia"/>
                <w:b/>
                <w:sz w:val="20"/>
                <w:szCs w:val="20"/>
                <w:shd w:val="clear" w:color="auto" w:fill="FFFFFF"/>
              </w:rPr>
              <w:t>国际</w:t>
            </w:r>
            <w:r w:rsidRPr="00924127">
              <w:rPr>
                <w:rFonts w:asciiTheme="minorEastAsia" w:eastAsiaTheme="minorEastAsia" w:hAnsiTheme="minorEastAsia" w:cstheme="minorEastAsia" w:hint="eastAsia"/>
                <w:b/>
                <w:sz w:val="20"/>
                <w:szCs w:val="20"/>
                <w:shd w:val="clear" w:color="auto" w:fill="FFFFFF"/>
              </w:rPr>
              <w:t>交流会</w:t>
            </w:r>
          </w:p>
        </w:tc>
        <w:tc>
          <w:tcPr>
            <w:tcW w:w="2302" w:type="pct"/>
            <w:tcBorders>
              <w:top w:val="nil"/>
              <w:left w:val="nil"/>
              <w:bottom w:val="single" w:sz="4" w:space="0" w:color="auto"/>
              <w:right w:val="single" w:sz="4" w:space="0" w:color="auto"/>
            </w:tcBorders>
            <w:shd w:val="clear" w:color="auto" w:fill="auto"/>
            <w:vAlign w:val="center"/>
          </w:tcPr>
          <w:p w14:paraId="4B732776" w14:textId="77777777" w:rsidR="007A3A23" w:rsidRPr="00924127" w:rsidRDefault="007A3A23" w:rsidP="00786990">
            <w:pPr>
              <w:widowControl/>
              <w:jc w:val="left"/>
              <w:rPr>
                <w:rFonts w:asciiTheme="minorEastAsia" w:eastAsiaTheme="minorEastAsia" w:hAnsiTheme="minorEastAsia" w:cs="微软雅黑"/>
                <w:sz w:val="20"/>
                <w:szCs w:val="20"/>
                <w:shd w:val="clear" w:color="auto" w:fill="FFFFFF"/>
              </w:rPr>
            </w:pPr>
            <w:r w:rsidRPr="00924127">
              <w:rPr>
                <w:rFonts w:asciiTheme="minorEastAsia" w:eastAsiaTheme="minorEastAsia" w:hAnsiTheme="minorEastAsia" w:cs="微软雅黑"/>
                <w:sz w:val="20"/>
                <w:szCs w:val="20"/>
                <w:shd w:val="clear" w:color="auto" w:fill="FFFFFF"/>
              </w:rPr>
              <w:t>International Symposium on Arch</w:t>
            </w:r>
            <w:r w:rsidR="00786990" w:rsidRPr="00924127">
              <w:rPr>
                <w:rFonts w:asciiTheme="minorEastAsia" w:eastAsiaTheme="minorEastAsia" w:hAnsiTheme="minorEastAsia" w:cs="微软雅黑"/>
                <w:sz w:val="20"/>
                <w:szCs w:val="20"/>
                <w:shd w:val="clear" w:color="auto" w:fill="FFFFFF"/>
              </w:rPr>
              <w:t xml:space="preserve">itectural Interchanges in Asia </w:t>
            </w:r>
            <w:r w:rsidR="00786990" w:rsidRPr="00924127">
              <w:rPr>
                <w:rFonts w:asciiTheme="minorEastAsia" w:eastAsiaTheme="minorEastAsia" w:hAnsiTheme="minorEastAsia" w:cs="微软雅黑" w:hint="eastAsia"/>
                <w:sz w:val="20"/>
                <w:szCs w:val="20"/>
                <w:shd w:val="clear" w:color="auto" w:fill="FFFFFF"/>
              </w:rPr>
              <w:t>(</w:t>
            </w:r>
            <w:r w:rsidRPr="00924127">
              <w:rPr>
                <w:rFonts w:asciiTheme="minorEastAsia" w:eastAsiaTheme="minorEastAsia" w:hAnsiTheme="minorEastAsia" w:cs="微软雅黑"/>
                <w:sz w:val="20"/>
                <w:szCs w:val="20"/>
                <w:shd w:val="clear" w:color="auto" w:fill="FFFFFF"/>
              </w:rPr>
              <w:t>ISAIA</w:t>
            </w:r>
            <w:r w:rsidR="00786990" w:rsidRPr="00924127">
              <w:rPr>
                <w:rFonts w:asciiTheme="minorEastAsia" w:eastAsiaTheme="minorEastAsia" w:hAnsiTheme="minorEastAsia" w:cs="微软雅黑" w:hint="eastAsia"/>
                <w:sz w:val="20"/>
                <w:szCs w:val="20"/>
                <w:shd w:val="clear" w:color="auto" w:fill="FFFFFF"/>
              </w:rPr>
              <w:t>)</w:t>
            </w:r>
          </w:p>
        </w:tc>
        <w:tc>
          <w:tcPr>
            <w:tcW w:w="1334" w:type="pct"/>
            <w:tcBorders>
              <w:top w:val="nil"/>
              <w:left w:val="nil"/>
              <w:bottom w:val="single" w:sz="4" w:space="0" w:color="auto"/>
              <w:right w:val="single" w:sz="4" w:space="0" w:color="auto"/>
            </w:tcBorders>
            <w:shd w:val="clear" w:color="auto" w:fill="auto"/>
            <w:vAlign w:val="center"/>
          </w:tcPr>
          <w:p w14:paraId="1BBDAF24" w14:textId="77777777" w:rsidR="007A3A23" w:rsidRPr="00924127" w:rsidRDefault="007A3A23" w:rsidP="00FB32F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微软雅黑" w:hint="eastAsia"/>
                <w:sz w:val="20"/>
                <w:szCs w:val="20"/>
                <w:shd w:val="clear" w:color="auto" w:fill="FFFFFF"/>
              </w:rPr>
              <w:t>中日韩三国建筑学会联合主办</w:t>
            </w:r>
          </w:p>
        </w:tc>
      </w:tr>
      <w:tr w:rsidR="00924127" w:rsidRPr="00924127" w14:paraId="0D91D830"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036ED7E0" w14:textId="77777777" w:rsidR="007A3A23" w:rsidRPr="00924127" w:rsidRDefault="007A3A23" w:rsidP="007A3A23">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tcPr>
          <w:p w14:paraId="4E5C530A" w14:textId="77777777" w:rsidR="007A3A23" w:rsidRPr="00924127" w:rsidRDefault="007A3A23" w:rsidP="007A3A23">
            <w:pPr>
              <w:widowControl/>
              <w:jc w:val="left"/>
              <w:rPr>
                <w:rFonts w:asciiTheme="minorEastAsia" w:eastAsiaTheme="minorEastAsia" w:hAnsiTheme="minorEastAsia" w:cstheme="minorEastAsia"/>
                <w:b/>
                <w:sz w:val="20"/>
                <w:szCs w:val="20"/>
                <w:shd w:val="clear" w:color="auto" w:fill="FFFFFF"/>
              </w:rPr>
            </w:pPr>
            <w:r w:rsidRPr="00924127">
              <w:rPr>
                <w:rFonts w:asciiTheme="minorEastAsia" w:eastAsiaTheme="minorEastAsia" w:hAnsiTheme="minorEastAsia" w:cstheme="minorEastAsia" w:hint="eastAsia"/>
                <w:b/>
                <w:sz w:val="20"/>
                <w:szCs w:val="20"/>
                <w:shd w:val="clear" w:color="auto" w:fill="FFFFFF"/>
              </w:rPr>
              <w:t>计算性设计与机器人建造国际会议</w:t>
            </w:r>
          </w:p>
        </w:tc>
        <w:tc>
          <w:tcPr>
            <w:tcW w:w="2302" w:type="pct"/>
            <w:tcBorders>
              <w:top w:val="nil"/>
              <w:left w:val="nil"/>
              <w:bottom w:val="single" w:sz="4" w:space="0" w:color="auto"/>
              <w:right w:val="single" w:sz="4" w:space="0" w:color="auto"/>
            </w:tcBorders>
            <w:shd w:val="clear" w:color="auto" w:fill="auto"/>
            <w:vAlign w:val="center"/>
          </w:tcPr>
          <w:p w14:paraId="46EA75FB" w14:textId="77777777" w:rsidR="007A3A23" w:rsidRPr="00924127" w:rsidRDefault="007A3A23" w:rsidP="008B488B">
            <w:pPr>
              <w:widowControl/>
              <w:jc w:val="left"/>
              <w:rPr>
                <w:rFonts w:asciiTheme="minorEastAsia" w:eastAsiaTheme="minorEastAsia" w:hAnsiTheme="minorEastAsia" w:cs="微软雅黑"/>
                <w:sz w:val="20"/>
                <w:szCs w:val="20"/>
                <w:shd w:val="clear" w:color="auto" w:fill="FFFFFF"/>
              </w:rPr>
            </w:pPr>
            <w:r w:rsidRPr="00924127">
              <w:rPr>
                <w:rFonts w:asciiTheme="minorEastAsia" w:eastAsiaTheme="minorEastAsia" w:hAnsiTheme="minorEastAsia" w:cs="微软雅黑"/>
                <w:sz w:val="20"/>
                <w:szCs w:val="20"/>
                <w:shd w:val="clear" w:color="auto" w:fill="FFFFFF"/>
              </w:rPr>
              <w:t>International Conference on Computational Design and Robotic Fabrication (CDRF)</w:t>
            </w:r>
          </w:p>
        </w:tc>
        <w:tc>
          <w:tcPr>
            <w:tcW w:w="1334" w:type="pct"/>
            <w:tcBorders>
              <w:top w:val="nil"/>
              <w:left w:val="nil"/>
              <w:bottom w:val="single" w:sz="4" w:space="0" w:color="auto"/>
              <w:right w:val="single" w:sz="4" w:space="0" w:color="auto"/>
            </w:tcBorders>
            <w:shd w:val="clear" w:color="auto" w:fill="auto"/>
            <w:vAlign w:val="center"/>
          </w:tcPr>
          <w:p w14:paraId="2BBD05BC" w14:textId="77777777" w:rsidR="007A3A23" w:rsidRPr="00924127" w:rsidRDefault="007A3A23" w:rsidP="00FB32FD">
            <w:pPr>
              <w:widowControl/>
              <w:jc w:val="left"/>
              <w:rPr>
                <w:rFonts w:asciiTheme="minorEastAsia" w:eastAsiaTheme="minorEastAsia" w:hAnsiTheme="minorEastAsia" w:cs="微软雅黑"/>
                <w:sz w:val="20"/>
                <w:szCs w:val="20"/>
                <w:shd w:val="clear" w:color="auto" w:fill="FFFFFF"/>
              </w:rPr>
            </w:pPr>
            <w:r w:rsidRPr="00924127">
              <w:rPr>
                <w:rFonts w:asciiTheme="minorEastAsia" w:eastAsiaTheme="minorEastAsia" w:hAnsiTheme="minorEastAsia" w:cs="PoppinsMedium" w:hint="eastAsia"/>
                <w:sz w:val="20"/>
                <w:szCs w:val="20"/>
                <w:shd w:val="clear" w:color="auto" w:fill="FFFFFF"/>
              </w:rPr>
              <w:t>同济大学</w:t>
            </w:r>
          </w:p>
        </w:tc>
      </w:tr>
      <w:tr w:rsidR="00924127" w:rsidRPr="00924127" w14:paraId="19BF7D1A"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2F1F6994" w14:textId="77777777" w:rsidR="007A3A23" w:rsidRPr="00924127" w:rsidRDefault="007A3A23" w:rsidP="007A3A23">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tcPr>
          <w:p w14:paraId="632218D2" w14:textId="77777777" w:rsidR="007A3A23" w:rsidRPr="00924127" w:rsidRDefault="007A3A23" w:rsidP="007A3A23">
            <w:pPr>
              <w:widowControl/>
              <w:jc w:val="left"/>
              <w:rPr>
                <w:rFonts w:asciiTheme="minorEastAsia" w:eastAsiaTheme="minorEastAsia" w:hAnsiTheme="minorEastAsia" w:cstheme="minorEastAsia"/>
                <w:b/>
                <w:sz w:val="20"/>
                <w:szCs w:val="20"/>
                <w:shd w:val="clear" w:color="auto" w:fill="FFFFFF"/>
              </w:rPr>
            </w:pPr>
            <w:r w:rsidRPr="00924127">
              <w:rPr>
                <w:rFonts w:asciiTheme="minorEastAsia" w:eastAsiaTheme="minorEastAsia" w:hAnsiTheme="minorEastAsia" w:cstheme="minorEastAsia" w:hint="eastAsia"/>
                <w:b/>
                <w:sz w:val="20"/>
                <w:szCs w:val="20"/>
                <w:shd w:val="clear" w:color="auto" w:fill="FFFFFF"/>
              </w:rPr>
              <w:t>计算机辅助建筑设计协会年会</w:t>
            </w:r>
          </w:p>
        </w:tc>
        <w:tc>
          <w:tcPr>
            <w:tcW w:w="2302" w:type="pct"/>
            <w:tcBorders>
              <w:top w:val="nil"/>
              <w:left w:val="nil"/>
              <w:bottom w:val="single" w:sz="4" w:space="0" w:color="auto"/>
              <w:right w:val="single" w:sz="4" w:space="0" w:color="auto"/>
            </w:tcBorders>
            <w:shd w:val="clear" w:color="auto" w:fill="auto"/>
            <w:vAlign w:val="center"/>
          </w:tcPr>
          <w:p w14:paraId="2E1F2A20" w14:textId="77777777" w:rsidR="007A3A23" w:rsidRPr="00924127" w:rsidRDefault="007A3A23" w:rsidP="008B488B">
            <w:pPr>
              <w:widowControl/>
              <w:jc w:val="left"/>
              <w:rPr>
                <w:rFonts w:asciiTheme="minorEastAsia" w:eastAsiaTheme="minorEastAsia" w:hAnsiTheme="minorEastAsia" w:cs="微软雅黑"/>
                <w:sz w:val="20"/>
                <w:szCs w:val="20"/>
                <w:shd w:val="clear" w:color="auto" w:fill="FFFFFF"/>
              </w:rPr>
            </w:pPr>
            <w:r w:rsidRPr="00924127">
              <w:rPr>
                <w:rFonts w:asciiTheme="minorEastAsia" w:eastAsiaTheme="minorEastAsia" w:hAnsiTheme="minorEastAsia" w:cs="微软雅黑" w:hint="eastAsia"/>
                <w:sz w:val="20"/>
                <w:szCs w:val="20"/>
                <w:shd w:val="clear" w:color="auto" w:fill="FFFFFF"/>
              </w:rPr>
              <w:t>A</w:t>
            </w:r>
            <w:r w:rsidRPr="00924127">
              <w:rPr>
                <w:rFonts w:asciiTheme="minorEastAsia" w:eastAsiaTheme="minorEastAsia" w:hAnsiTheme="minorEastAsia" w:cs="微软雅黑"/>
                <w:sz w:val="20"/>
                <w:szCs w:val="20"/>
                <w:shd w:val="clear" w:color="auto" w:fill="FFFFFF"/>
              </w:rPr>
              <w:t xml:space="preserve">nnual </w:t>
            </w:r>
            <w:r w:rsidRPr="00924127">
              <w:rPr>
                <w:rFonts w:asciiTheme="minorEastAsia" w:eastAsiaTheme="minorEastAsia" w:hAnsiTheme="minorEastAsia" w:cs="微软雅黑" w:hint="eastAsia"/>
                <w:sz w:val="20"/>
                <w:szCs w:val="20"/>
                <w:shd w:val="clear" w:color="auto" w:fill="FFFFFF"/>
              </w:rPr>
              <w:t>C</w:t>
            </w:r>
            <w:r w:rsidRPr="00924127">
              <w:rPr>
                <w:rFonts w:asciiTheme="minorEastAsia" w:eastAsiaTheme="minorEastAsia" w:hAnsiTheme="minorEastAsia" w:cs="微软雅黑"/>
                <w:sz w:val="20"/>
                <w:szCs w:val="20"/>
                <w:shd w:val="clear" w:color="auto" w:fill="FFFFFF"/>
              </w:rPr>
              <w:t xml:space="preserve">onference </w:t>
            </w:r>
            <w:r w:rsidRPr="00924127">
              <w:rPr>
                <w:rFonts w:asciiTheme="minorEastAsia" w:eastAsiaTheme="minorEastAsia" w:hAnsiTheme="minorEastAsia" w:cs="微软雅黑" w:hint="eastAsia"/>
                <w:sz w:val="20"/>
                <w:szCs w:val="20"/>
                <w:shd w:val="clear" w:color="auto" w:fill="FFFFFF"/>
              </w:rPr>
              <w:t xml:space="preserve">of </w:t>
            </w:r>
            <w:r w:rsidRPr="00924127">
              <w:rPr>
                <w:rFonts w:asciiTheme="minorEastAsia" w:eastAsiaTheme="minorEastAsia" w:hAnsiTheme="minorEastAsia" w:cs="微软雅黑"/>
                <w:sz w:val="20"/>
                <w:szCs w:val="20"/>
                <w:shd w:val="clear" w:color="auto" w:fill="FFFFFF"/>
              </w:rPr>
              <w:t>Association for Computer Aided Design in Architecture</w:t>
            </w:r>
            <w:r w:rsidRPr="00924127">
              <w:rPr>
                <w:rFonts w:asciiTheme="minorEastAsia" w:eastAsiaTheme="minorEastAsia" w:hAnsiTheme="minorEastAsia" w:cs="微软雅黑" w:hint="eastAsia"/>
                <w:sz w:val="20"/>
                <w:szCs w:val="20"/>
                <w:shd w:val="clear" w:color="auto" w:fill="FFFFFF"/>
              </w:rPr>
              <w:t xml:space="preserve"> (ACADIA)</w:t>
            </w:r>
          </w:p>
        </w:tc>
        <w:tc>
          <w:tcPr>
            <w:tcW w:w="1334" w:type="pct"/>
            <w:tcBorders>
              <w:top w:val="nil"/>
              <w:left w:val="nil"/>
              <w:bottom w:val="single" w:sz="4" w:space="0" w:color="auto"/>
              <w:right w:val="single" w:sz="4" w:space="0" w:color="auto"/>
            </w:tcBorders>
            <w:shd w:val="clear" w:color="auto" w:fill="auto"/>
            <w:vAlign w:val="center"/>
          </w:tcPr>
          <w:p w14:paraId="7C9FCE6F" w14:textId="77777777" w:rsidR="007A3A23" w:rsidRPr="00924127" w:rsidRDefault="007A3A23" w:rsidP="00FB32FD">
            <w:pPr>
              <w:widowControl/>
              <w:jc w:val="left"/>
              <w:rPr>
                <w:rFonts w:asciiTheme="minorEastAsia" w:eastAsiaTheme="minorEastAsia" w:hAnsiTheme="minorEastAsia" w:cs="PoppinsMedium"/>
                <w:sz w:val="20"/>
                <w:szCs w:val="20"/>
                <w:shd w:val="clear" w:color="auto" w:fill="FFFFFF"/>
              </w:rPr>
            </w:pPr>
            <w:r w:rsidRPr="00924127">
              <w:rPr>
                <w:rFonts w:asciiTheme="minorEastAsia" w:eastAsiaTheme="minorEastAsia" w:hAnsiTheme="minorEastAsia" w:cstheme="minorEastAsia" w:hint="eastAsia"/>
                <w:sz w:val="20"/>
                <w:szCs w:val="20"/>
                <w:shd w:val="clear" w:color="auto" w:fill="FFFFFF"/>
              </w:rPr>
              <w:t>计算机辅助建筑设计协会</w:t>
            </w:r>
          </w:p>
        </w:tc>
      </w:tr>
      <w:tr w:rsidR="00924127" w:rsidRPr="00924127" w14:paraId="43419F47"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622EFCD3" w14:textId="77777777" w:rsidR="007A3A23" w:rsidRPr="00924127" w:rsidRDefault="007A3A23" w:rsidP="007A3A23">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tcPr>
          <w:p w14:paraId="3FA61533" w14:textId="77777777" w:rsidR="007A3A23" w:rsidRPr="00924127" w:rsidRDefault="007A3A23" w:rsidP="007A3A23">
            <w:pPr>
              <w:widowControl/>
              <w:jc w:val="left"/>
              <w:rPr>
                <w:rFonts w:asciiTheme="minorEastAsia" w:eastAsiaTheme="minorEastAsia" w:hAnsiTheme="minorEastAsia" w:cstheme="minorEastAsia"/>
                <w:b/>
                <w:sz w:val="20"/>
                <w:szCs w:val="20"/>
                <w:shd w:val="clear" w:color="auto" w:fill="FFFFFF"/>
              </w:rPr>
            </w:pPr>
            <w:r w:rsidRPr="00924127">
              <w:rPr>
                <w:rFonts w:asciiTheme="minorEastAsia" w:eastAsiaTheme="minorEastAsia" w:hAnsiTheme="minorEastAsia" w:cstheme="minorEastAsia" w:hint="eastAsia"/>
                <w:b/>
                <w:sz w:val="20"/>
                <w:szCs w:val="20"/>
                <w:shd w:val="clear" w:color="auto" w:fill="FFFFFF"/>
              </w:rPr>
              <w:t>计算机辅助建筑设计未来国际会议</w:t>
            </w:r>
          </w:p>
        </w:tc>
        <w:tc>
          <w:tcPr>
            <w:tcW w:w="2302" w:type="pct"/>
            <w:tcBorders>
              <w:top w:val="nil"/>
              <w:left w:val="nil"/>
              <w:bottom w:val="single" w:sz="4" w:space="0" w:color="auto"/>
              <w:right w:val="single" w:sz="4" w:space="0" w:color="auto"/>
            </w:tcBorders>
            <w:shd w:val="clear" w:color="auto" w:fill="auto"/>
            <w:vAlign w:val="center"/>
          </w:tcPr>
          <w:p w14:paraId="61882A9B" w14:textId="77777777" w:rsidR="007A3A23" w:rsidRPr="00924127" w:rsidRDefault="007A3A23" w:rsidP="00786990">
            <w:pPr>
              <w:widowControl/>
              <w:jc w:val="left"/>
              <w:rPr>
                <w:rFonts w:asciiTheme="minorEastAsia" w:eastAsiaTheme="minorEastAsia" w:hAnsiTheme="minorEastAsia" w:cs="微软雅黑"/>
                <w:sz w:val="20"/>
                <w:szCs w:val="20"/>
                <w:shd w:val="clear" w:color="auto" w:fill="FFFFFF"/>
              </w:rPr>
            </w:pPr>
            <w:r w:rsidRPr="00924127">
              <w:rPr>
                <w:rFonts w:asciiTheme="minorEastAsia" w:eastAsiaTheme="minorEastAsia" w:hAnsiTheme="minorEastAsia" w:cs="微软雅黑" w:hint="eastAsia"/>
                <w:sz w:val="20"/>
                <w:szCs w:val="20"/>
                <w:shd w:val="clear" w:color="auto" w:fill="FFFFFF"/>
              </w:rPr>
              <w:t>International Conference on Computer-Aided Architectural Design Futures</w:t>
            </w:r>
            <w:r w:rsidR="00786990" w:rsidRPr="00924127">
              <w:rPr>
                <w:rFonts w:asciiTheme="minorEastAsia" w:eastAsiaTheme="minorEastAsia" w:hAnsiTheme="minorEastAsia" w:cs="微软雅黑" w:hint="eastAsia"/>
                <w:sz w:val="20"/>
                <w:szCs w:val="20"/>
                <w:shd w:val="clear" w:color="auto" w:fill="FFFFFF"/>
              </w:rPr>
              <w:t xml:space="preserve"> </w:t>
            </w:r>
            <w:r w:rsidR="00786990" w:rsidRPr="00924127">
              <w:rPr>
                <w:rFonts w:asciiTheme="minorEastAsia" w:eastAsiaTheme="minorEastAsia" w:hAnsiTheme="minorEastAsia" w:cs="微软雅黑"/>
                <w:sz w:val="20"/>
                <w:szCs w:val="20"/>
                <w:shd w:val="clear" w:color="auto" w:fill="FFFFFF"/>
              </w:rPr>
              <w:t>(</w:t>
            </w:r>
            <w:r w:rsidRPr="00924127">
              <w:rPr>
                <w:rFonts w:asciiTheme="minorEastAsia" w:eastAsiaTheme="minorEastAsia" w:hAnsiTheme="minorEastAsia" w:cs="微软雅黑" w:hint="eastAsia"/>
                <w:sz w:val="20"/>
                <w:szCs w:val="20"/>
                <w:shd w:val="clear" w:color="auto" w:fill="FFFFFF"/>
              </w:rPr>
              <w:t>CAAD Futures</w:t>
            </w:r>
            <w:r w:rsidR="00786990" w:rsidRPr="00924127">
              <w:rPr>
                <w:rFonts w:asciiTheme="minorEastAsia" w:eastAsiaTheme="minorEastAsia" w:hAnsiTheme="minorEastAsia" w:cs="微软雅黑"/>
                <w:sz w:val="20"/>
                <w:szCs w:val="20"/>
                <w:shd w:val="clear" w:color="auto" w:fill="FFFFFF"/>
              </w:rPr>
              <w:t>)</w:t>
            </w:r>
          </w:p>
        </w:tc>
        <w:tc>
          <w:tcPr>
            <w:tcW w:w="1334" w:type="pct"/>
            <w:tcBorders>
              <w:top w:val="nil"/>
              <w:left w:val="nil"/>
              <w:bottom w:val="single" w:sz="4" w:space="0" w:color="auto"/>
              <w:right w:val="single" w:sz="4" w:space="0" w:color="auto"/>
            </w:tcBorders>
            <w:shd w:val="clear" w:color="auto" w:fill="auto"/>
            <w:vAlign w:val="center"/>
          </w:tcPr>
          <w:p w14:paraId="3FD7576C" w14:textId="77777777" w:rsidR="007A3A23" w:rsidRPr="00924127" w:rsidRDefault="007A3A23" w:rsidP="00FB32FD">
            <w:pPr>
              <w:widowControl/>
              <w:jc w:val="left"/>
              <w:rPr>
                <w:rFonts w:asciiTheme="minorEastAsia" w:eastAsiaTheme="minorEastAsia" w:hAnsiTheme="minorEastAsia" w:cs="PoppinsMedium"/>
                <w:sz w:val="20"/>
                <w:szCs w:val="20"/>
                <w:shd w:val="clear" w:color="auto" w:fill="FFFFFF"/>
              </w:rPr>
            </w:pPr>
            <w:r w:rsidRPr="00924127">
              <w:rPr>
                <w:rFonts w:asciiTheme="minorEastAsia" w:eastAsiaTheme="minorEastAsia" w:hAnsiTheme="minorEastAsia" w:cstheme="minorEastAsia" w:hint="eastAsia"/>
                <w:sz w:val="20"/>
                <w:szCs w:val="20"/>
                <w:shd w:val="clear" w:color="auto" w:fill="FFFFFF"/>
              </w:rPr>
              <w:t>计算机辅助建筑设计未来基金会</w:t>
            </w:r>
          </w:p>
        </w:tc>
      </w:tr>
      <w:tr w:rsidR="00924127" w:rsidRPr="00924127" w14:paraId="13F81496"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478846DA"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tcPr>
          <w:p w14:paraId="5212EDCA"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欧洲计算机辅助建筑设计教学与研究会议</w:t>
            </w:r>
          </w:p>
        </w:tc>
        <w:tc>
          <w:tcPr>
            <w:tcW w:w="2302" w:type="pct"/>
            <w:tcBorders>
              <w:top w:val="nil"/>
              <w:left w:val="nil"/>
              <w:bottom w:val="single" w:sz="4" w:space="0" w:color="auto"/>
              <w:right w:val="single" w:sz="4" w:space="0" w:color="auto"/>
            </w:tcBorders>
            <w:shd w:val="clear" w:color="auto" w:fill="auto"/>
            <w:vAlign w:val="center"/>
          </w:tcPr>
          <w:p w14:paraId="3B393AFF"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Education and research in Computer Aided Architectural Design in Europe (ECAADE)</w:t>
            </w:r>
          </w:p>
        </w:tc>
        <w:tc>
          <w:tcPr>
            <w:tcW w:w="1334" w:type="pct"/>
            <w:tcBorders>
              <w:top w:val="nil"/>
              <w:left w:val="nil"/>
              <w:bottom w:val="single" w:sz="4" w:space="0" w:color="auto"/>
              <w:right w:val="single" w:sz="4" w:space="0" w:color="auto"/>
            </w:tcBorders>
            <w:shd w:val="clear" w:color="auto" w:fill="auto"/>
            <w:vAlign w:val="center"/>
          </w:tcPr>
          <w:p w14:paraId="1D990F99" w14:textId="77777777" w:rsidR="00F538CD" w:rsidRPr="00924127" w:rsidRDefault="00F538CD" w:rsidP="00FB32F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Department of Architecture Sint-Lucas Brussels/Ghent, Brussels</w:t>
            </w:r>
          </w:p>
        </w:tc>
      </w:tr>
      <w:tr w:rsidR="00924127" w:rsidRPr="00924127" w14:paraId="74C23F1B"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2F3A7438"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tcPr>
          <w:p w14:paraId="708944E2" w14:textId="77777777" w:rsidR="00F538CD" w:rsidRPr="00924127" w:rsidRDefault="00F538CD" w:rsidP="00F538CD">
            <w:pPr>
              <w:widowControl/>
              <w:jc w:val="left"/>
              <w:rPr>
                <w:rFonts w:asciiTheme="minorEastAsia" w:eastAsiaTheme="minorEastAsia" w:hAnsiTheme="minorEastAsia" w:cstheme="minorEastAsia"/>
                <w:b/>
                <w:sz w:val="20"/>
                <w:szCs w:val="20"/>
                <w:shd w:val="clear" w:color="auto" w:fill="FFFFFF"/>
              </w:rPr>
            </w:pPr>
            <w:r w:rsidRPr="00924127">
              <w:rPr>
                <w:rFonts w:asciiTheme="minorEastAsia" w:eastAsiaTheme="minorEastAsia" w:hAnsiTheme="minorEastAsia" w:cstheme="minorEastAsia" w:hint="eastAsia"/>
                <w:b/>
                <w:sz w:val="20"/>
                <w:szCs w:val="20"/>
                <w:shd w:val="clear" w:color="auto" w:fill="FFFFFF"/>
              </w:rPr>
              <w:t>亚洲计算机辅助建筑设计研究国际会议</w:t>
            </w:r>
          </w:p>
        </w:tc>
        <w:tc>
          <w:tcPr>
            <w:tcW w:w="2302" w:type="pct"/>
            <w:tcBorders>
              <w:top w:val="nil"/>
              <w:left w:val="nil"/>
              <w:bottom w:val="single" w:sz="4" w:space="0" w:color="auto"/>
              <w:right w:val="single" w:sz="4" w:space="0" w:color="auto"/>
            </w:tcBorders>
            <w:shd w:val="clear" w:color="auto" w:fill="auto"/>
            <w:vAlign w:val="center"/>
          </w:tcPr>
          <w:p w14:paraId="5D248950" w14:textId="77777777" w:rsidR="00F538CD" w:rsidRPr="00924127" w:rsidRDefault="00F538CD" w:rsidP="00F538CD">
            <w:pPr>
              <w:widowControl/>
              <w:jc w:val="left"/>
              <w:rPr>
                <w:rFonts w:asciiTheme="minorEastAsia" w:eastAsiaTheme="minorEastAsia" w:hAnsiTheme="minorEastAsia" w:cstheme="minorEastAsia"/>
                <w:sz w:val="20"/>
                <w:szCs w:val="20"/>
                <w:shd w:val="clear" w:color="auto" w:fill="FFFFFF"/>
              </w:rPr>
            </w:pPr>
            <w:r w:rsidRPr="00924127">
              <w:rPr>
                <w:rFonts w:asciiTheme="minorEastAsia" w:eastAsiaTheme="minorEastAsia" w:hAnsiTheme="minorEastAsia" w:cstheme="minorEastAsia" w:hint="eastAsia"/>
                <w:sz w:val="20"/>
                <w:szCs w:val="20"/>
                <w:shd w:val="clear" w:color="auto" w:fill="FFFFFF"/>
              </w:rPr>
              <w:t>Annual Conference of Association for Computer-Aided Architectural Design Research in Asia (CAADRIA)</w:t>
            </w:r>
          </w:p>
        </w:tc>
        <w:tc>
          <w:tcPr>
            <w:tcW w:w="1334" w:type="pct"/>
            <w:tcBorders>
              <w:top w:val="nil"/>
              <w:left w:val="nil"/>
              <w:bottom w:val="single" w:sz="4" w:space="0" w:color="auto"/>
              <w:right w:val="single" w:sz="4" w:space="0" w:color="auto"/>
            </w:tcBorders>
            <w:shd w:val="clear" w:color="auto" w:fill="auto"/>
            <w:vAlign w:val="center"/>
          </w:tcPr>
          <w:p w14:paraId="5DB49B9A" w14:textId="77777777" w:rsidR="00F538CD" w:rsidRPr="00924127" w:rsidRDefault="00F538CD" w:rsidP="00FB32FD">
            <w:pPr>
              <w:widowControl/>
              <w:jc w:val="left"/>
              <w:rPr>
                <w:rFonts w:asciiTheme="minorEastAsia" w:eastAsiaTheme="minorEastAsia" w:hAnsiTheme="minorEastAsia" w:cstheme="minorEastAsia"/>
                <w:sz w:val="20"/>
                <w:szCs w:val="20"/>
                <w:shd w:val="clear" w:color="auto" w:fill="FFFFFF"/>
              </w:rPr>
            </w:pPr>
            <w:r w:rsidRPr="00924127">
              <w:rPr>
                <w:rFonts w:asciiTheme="minorEastAsia" w:eastAsiaTheme="minorEastAsia" w:hAnsiTheme="minorEastAsia" w:cstheme="minorEastAsia" w:hint="eastAsia"/>
                <w:sz w:val="20"/>
                <w:szCs w:val="20"/>
                <w:shd w:val="clear" w:color="auto" w:fill="FFFFFF"/>
              </w:rPr>
              <w:t>亚洲计算机辅助建筑设计研究联合会</w:t>
            </w:r>
          </w:p>
        </w:tc>
      </w:tr>
      <w:tr w:rsidR="00924127" w:rsidRPr="00924127" w14:paraId="3B1E4164"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5AFBD8AE" w14:textId="77777777" w:rsidR="004E09E7" w:rsidRPr="00924127" w:rsidRDefault="004E09E7"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tcPr>
          <w:p w14:paraId="0AB47E61" w14:textId="77777777" w:rsidR="004E09E7" w:rsidRPr="00924127" w:rsidRDefault="004E09E7" w:rsidP="00F538CD">
            <w:pPr>
              <w:widowControl/>
              <w:jc w:val="left"/>
              <w:rPr>
                <w:rFonts w:asciiTheme="minorEastAsia" w:eastAsiaTheme="minorEastAsia" w:hAnsiTheme="minorEastAsia" w:cstheme="minorEastAsia"/>
                <w:b/>
                <w:sz w:val="20"/>
                <w:szCs w:val="20"/>
                <w:shd w:val="clear" w:color="auto" w:fill="FFFFFF"/>
              </w:rPr>
            </w:pPr>
            <w:r w:rsidRPr="00924127">
              <w:rPr>
                <w:rFonts w:asciiTheme="minorEastAsia" w:eastAsiaTheme="minorEastAsia" w:hAnsiTheme="minorEastAsia" w:cstheme="minorEastAsia" w:hint="eastAsia"/>
                <w:b/>
                <w:sz w:val="20"/>
                <w:szCs w:val="20"/>
                <w:shd w:val="clear" w:color="auto" w:fill="FFFFFF"/>
              </w:rPr>
              <w:t>美洲数字图形学会国际会议</w:t>
            </w:r>
          </w:p>
        </w:tc>
        <w:tc>
          <w:tcPr>
            <w:tcW w:w="2302" w:type="pct"/>
            <w:tcBorders>
              <w:top w:val="nil"/>
              <w:left w:val="nil"/>
              <w:bottom w:val="single" w:sz="4" w:space="0" w:color="auto"/>
              <w:right w:val="single" w:sz="4" w:space="0" w:color="auto"/>
            </w:tcBorders>
            <w:shd w:val="clear" w:color="auto" w:fill="auto"/>
            <w:vAlign w:val="center"/>
          </w:tcPr>
          <w:p w14:paraId="496109AF" w14:textId="77777777" w:rsidR="004E09E7" w:rsidRPr="00924127" w:rsidRDefault="004E09E7" w:rsidP="00F538CD">
            <w:pPr>
              <w:widowControl/>
              <w:jc w:val="left"/>
              <w:rPr>
                <w:rFonts w:asciiTheme="minorEastAsia" w:eastAsiaTheme="minorEastAsia" w:hAnsiTheme="minorEastAsia" w:cstheme="minorEastAsia"/>
                <w:sz w:val="20"/>
                <w:szCs w:val="20"/>
                <w:shd w:val="clear" w:color="auto" w:fill="FFFFFF"/>
              </w:rPr>
            </w:pPr>
            <w:r w:rsidRPr="00924127">
              <w:rPr>
                <w:rFonts w:asciiTheme="minorEastAsia" w:eastAsiaTheme="minorEastAsia" w:hAnsiTheme="minorEastAsia" w:cstheme="minorEastAsia" w:hint="eastAsia"/>
                <w:sz w:val="20"/>
                <w:szCs w:val="20"/>
                <w:shd w:val="clear" w:color="auto" w:fill="FFFFFF"/>
              </w:rPr>
              <w:t>I</w:t>
            </w:r>
            <w:r w:rsidRPr="00924127">
              <w:rPr>
                <w:rFonts w:asciiTheme="minorEastAsia" w:eastAsiaTheme="minorEastAsia" w:hAnsiTheme="minorEastAsia" w:cstheme="minorEastAsia"/>
                <w:sz w:val="20"/>
                <w:szCs w:val="20"/>
                <w:shd w:val="clear" w:color="auto" w:fill="FFFFFF"/>
              </w:rPr>
              <w:t>bero-American Society of Digital Graphics (SIGraDi)</w:t>
            </w:r>
          </w:p>
        </w:tc>
        <w:tc>
          <w:tcPr>
            <w:tcW w:w="1334" w:type="pct"/>
            <w:tcBorders>
              <w:top w:val="nil"/>
              <w:left w:val="nil"/>
              <w:bottom w:val="single" w:sz="4" w:space="0" w:color="auto"/>
              <w:right w:val="single" w:sz="4" w:space="0" w:color="auto"/>
            </w:tcBorders>
            <w:shd w:val="clear" w:color="auto" w:fill="auto"/>
            <w:vAlign w:val="center"/>
          </w:tcPr>
          <w:p w14:paraId="2ABD4C20" w14:textId="77777777" w:rsidR="004E09E7" w:rsidRPr="00924127" w:rsidRDefault="004E09E7" w:rsidP="00FB32FD">
            <w:pPr>
              <w:widowControl/>
              <w:jc w:val="left"/>
              <w:rPr>
                <w:rFonts w:asciiTheme="minorEastAsia" w:eastAsiaTheme="minorEastAsia" w:hAnsiTheme="minorEastAsia" w:cstheme="minorEastAsia"/>
                <w:sz w:val="20"/>
                <w:szCs w:val="20"/>
                <w:shd w:val="clear" w:color="auto" w:fill="FFFFFF"/>
              </w:rPr>
            </w:pPr>
            <w:r w:rsidRPr="00924127">
              <w:rPr>
                <w:rFonts w:asciiTheme="minorEastAsia" w:eastAsiaTheme="minorEastAsia" w:hAnsiTheme="minorEastAsia" w:cstheme="minorEastAsia" w:hint="eastAsia"/>
                <w:sz w:val="20"/>
                <w:szCs w:val="20"/>
                <w:shd w:val="clear" w:color="auto" w:fill="FFFFFF"/>
              </w:rPr>
              <w:t>美洲数字图形学会</w:t>
            </w:r>
          </w:p>
        </w:tc>
      </w:tr>
      <w:tr w:rsidR="00924127" w:rsidRPr="00924127" w14:paraId="3DEDB144" w14:textId="77777777" w:rsidTr="00053C82">
        <w:trPr>
          <w:trHeight w:val="620"/>
        </w:trPr>
        <w:tc>
          <w:tcPr>
            <w:tcW w:w="223" w:type="pct"/>
            <w:tcBorders>
              <w:top w:val="nil"/>
              <w:left w:val="single" w:sz="4" w:space="0" w:color="auto"/>
              <w:bottom w:val="single" w:sz="4" w:space="0" w:color="auto"/>
              <w:right w:val="single" w:sz="4" w:space="0" w:color="auto"/>
            </w:tcBorders>
            <w:shd w:val="clear" w:color="auto" w:fill="auto"/>
            <w:vAlign w:val="center"/>
          </w:tcPr>
          <w:p w14:paraId="12BF6409" w14:textId="77777777" w:rsidR="00E55A89" w:rsidRPr="00924127" w:rsidRDefault="00E55A89"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tcPr>
          <w:p w14:paraId="536D646A" w14:textId="77777777" w:rsidR="00E55A89" w:rsidRPr="00924127" w:rsidRDefault="00E55A89"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环境行为研究国际会议</w:t>
            </w:r>
          </w:p>
        </w:tc>
        <w:tc>
          <w:tcPr>
            <w:tcW w:w="2302" w:type="pct"/>
            <w:tcBorders>
              <w:top w:val="nil"/>
              <w:left w:val="nil"/>
              <w:bottom w:val="single" w:sz="4" w:space="0" w:color="auto"/>
              <w:right w:val="single" w:sz="4" w:space="0" w:color="auto"/>
            </w:tcBorders>
            <w:shd w:val="clear" w:color="auto" w:fill="auto"/>
            <w:vAlign w:val="center"/>
          </w:tcPr>
          <w:p w14:paraId="26B22AB9" w14:textId="77777777" w:rsidR="00E55A89" w:rsidRPr="00924127" w:rsidRDefault="00E55A89" w:rsidP="00E55A89">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kern w:val="0"/>
                <w:sz w:val="20"/>
                <w:szCs w:val="20"/>
              </w:rPr>
              <w:t>International Conference on Environment-Behavior Studies</w:t>
            </w:r>
            <w:r w:rsidRPr="00924127">
              <w:rPr>
                <w:rFonts w:asciiTheme="minorEastAsia" w:eastAsiaTheme="minorEastAsia" w:hAnsiTheme="minorEastAsia" w:cs="宋体" w:hint="eastAsia"/>
                <w:kern w:val="0"/>
                <w:sz w:val="20"/>
                <w:szCs w:val="20"/>
              </w:rPr>
              <w:t xml:space="preserve"> </w:t>
            </w:r>
            <w:r w:rsidRPr="00924127">
              <w:rPr>
                <w:rFonts w:asciiTheme="minorEastAsia" w:eastAsiaTheme="minorEastAsia" w:hAnsiTheme="minorEastAsia" w:cs="宋体"/>
                <w:kern w:val="0"/>
                <w:sz w:val="20"/>
                <w:szCs w:val="20"/>
              </w:rPr>
              <w:t>(</w:t>
            </w:r>
            <w:r w:rsidRPr="00924127">
              <w:rPr>
                <w:rFonts w:asciiTheme="minorEastAsia" w:eastAsiaTheme="minorEastAsia" w:hAnsiTheme="minorEastAsia" w:cs="宋体" w:hint="eastAsia"/>
                <w:kern w:val="0"/>
                <w:sz w:val="20"/>
                <w:szCs w:val="20"/>
              </w:rPr>
              <w:t>C</w:t>
            </w:r>
            <w:r w:rsidRPr="00924127">
              <w:rPr>
                <w:rFonts w:asciiTheme="minorEastAsia" w:eastAsiaTheme="minorEastAsia" w:hAnsiTheme="minorEastAsia" w:cs="宋体"/>
                <w:kern w:val="0"/>
                <w:sz w:val="20"/>
                <w:szCs w:val="20"/>
              </w:rPr>
              <w:t>EB-ASC</w:t>
            </w:r>
            <w:r w:rsidRPr="00924127">
              <w:rPr>
                <w:rFonts w:asciiTheme="minorEastAsia" w:eastAsiaTheme="minorEastAsia" w:hAnsiTheme="minorEastAsia" w:cs="宋体" w:hint="eastAsia"/>
                <w:kern w:val="0"/>
                <w:sz w:val="20"/>
                <w:szCs w:val="20"/>
              </w:rPr>
              <w:t>)</w:t>
            </w:r>
          </w:p>
        </w:tc>
        <w:tc>
          <w:tcPr>
            <w:tcW w:w="1334" w:type="pct"/>
            <w:tcBorders>
              <w:top w:val="nil"/>
              <w:left w:val="nil"/>
              <w:bottom w:val="single" w:sz="4" w:space="0" w:color="auto"/>
              <w:right w:val="single" w:sz="4" w:space="0" w:color="auto"/>
            </w:tcBorders>
            <w:shd w:val="clear" w:color="auto" w:fill="auto"/>
            <w:vAlign w:val="center"/>
          </w:tcPr>
          <w:p w14:paraId="1C1DCA7C" w14:textId="77777777" w:rsidR="00E55A89" w:rsidRPr="00924127" w:rsidRDefault="00E55A89"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中国建筑学会环境行为专业委员会</w:t>
            </w:r>
          </w:p>
        </w:tc>
      </w:tr>
      <w:tr w:rsidR="00924127" w:rsidRPr="00924127" w14:paraId="1CA4C0A4"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62B65CB6"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090F9840"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国际古迹遗址理事</w:t>
            </w:r>
            <w:r w:rsidR="00167816" w:rsidRPr="00924127">
              <w:rPr>
                <w:rFonts w:asciiTheme="minorEastAsia" w:eastAsiaTheme="minorEastAsia" w:hAnsiTheme="minorEastAsia" w:cs="宋体" w:hint="eastAsia"/>
                <w:b/>
                <w:kern w:val="0"/>
                <w:sz w:val="20"/>
                <w:szCs w:val="20"/>
              </w:rPr>
              <w:t>会年度</w:t>
            </w:r>
            <w:r w:rsidRPr="00924127">
              <w:rPr>
                <w:rFonts w:asciiTheme="minorEastAsia" w:eastAsiaTheme="minorEastAsia" w:hAnsiTheme="minorEastAsia" w:cs="宋体" w:hint="eastAsia"/>
                <w:b/>
                <w:kern w:val="0"/>
                <w:sz w:val="20"/>
                <w:szCs w:val="20"/>
              </w:rPr>
              <w:t>大会</w:t>
            </w:r>
            <w:r w:rsidR="00167816" w:rsidRPr="00924127">
              <w:rPr>
                <w:rFonts w:asciiTheme="minorEastAsia" w:eastAsiaTheme="minorEastAsia" w:hAnsiTheme="minorEastAsia" w:cs="宋体" w:hint="eastAsia"/>
                <w:b/>
                <w:kern w:val="0"/>
                <w:sz w:val="20"/>
                <w:szCs w:val="20"/>
              </w:rPr>
              <w:t>暨</w:t>
            </w:r>
            <w:r w:rsidRPr="00924127">
              <w:rPr>
                <w:rFonts w:asciiTheme="minorEastAsia" w:eastAsiaTheme="minorEastAsia" w:hAnsiTheme="minorEastAsia" w:cs="宋体" w:hint="eastAsia"/>
                <w:b/>
                <w:kern w:val="0"/>
                <w:sz w:val="20"/>
                <w:szCs w:val="20"/>
              </w:rPr>
              <w:t>科学研讨会</w:t>
            </w:r>
          </w:p>
        </w:tc>
        <w:tc>
          <w:tcPr>
            <w:tcW w:w="2302" w:type="pct"/>
            <w:tcBorders>
              <w:top w:val="nil"/>
              <w:left w:val="nil"/>
              <w:bottom w:val="single" w:sz="4" w:space="0" w:color="auto"/>
              <w:right w:val="single" w:sz="4" w:space="0" w:color="auto"/>
            </w:tcBorders>
            <w:shd w:val="clear" w:color="auto" w:fill="auto"/>
            <w:vAlign w:val="center"/>
            <w:hideMark/>
          </w:tcPr>
          <w:p w14:paraId="36507278" w14:textId="77777777" w:rsidR="00F538CD" w:rsidRPr="00924127" w:rsidRDefault="00167816"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 xml:space="preserve">ICOMOS General </w:t>
            </w:r>
            <w:r w:rsidRPr="00924127">
              <w:rPr>
                <w:rFonts w:asciiTheme="minorEastAsia" w:eastAsiaTheme="minorEastAsia" w:hAnsiTheme="minorEastAsia" w:cs="宋体"/>
                <w:kern w:val="0"/>
                <w:sz w:val="20"/>
                <w:szCs w:val="20"/>
              </w:rPr>
              <w:t>Assembly and Scientific Symposium</w:t>
            </w:r>
          </w:p>
        </w:tc>
        <w:tc>
          <w:tcPr>
            <w:tcW w:w="1334" w:type="pct"/>
            <w:tcBorders>
              <w:top w:val="nil"/>
              <w:left w:val="nil"/>
              <w:bottom w:val="single" w:sz="4" w:space="0" w:color="auto"/>
              <w:right w:val="single" w:sz="4" w:space="0" w:color="auto"/>
            </w:tcBorders>
            <w:shd w:val="clear" w:color="auto" w:fill="auto"/>
            <w:vAlign w:val="center"/>
            <w:hideMark/>
          </w:tcPr>
          <w:p w14:paraId="4744274E"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国际古迹遗址理事会</w:t>
            </w:r>
            <w:r w:rsidR="00167816" w:rsidRPr="00924127">
              <w:rPr>
                <w:rFonts w:asciiTheme="minorEastAsia" w:eastAsiaTheme="minorEastAsia" w:hAnsiTheme="minorEastAsia" w:cs="宋体" w:hint="eastAsia"/>
                <w:kern w:val="0"/>
                <w:sz w:val="20"/>
                <w:szCs w:val="20"/>
              </w:rPr>
              <w:t>（ICOMOS）</w:t>
            </w:r>
          </w:p>
        </w:tc>
      </w:tr>
      <w:tr w:rsidR="00924127" w:rsidRPr="00924127" w14:paraId="0A258C49" w14:textId="77777777" w:rsidTr="00053C82">
        <w:trPr>
          <w:trHeight w:val="620"/>
        </w:trPr>
        <w:tc>
          <w:tcPr>
            <w:tcW w:w="223" w:type="pct"/>
            <w:tcBorders>
              <w:top w:val="nil"/>
              <w:left w:val="single" w:sz="4" w:space="0" w:color="auto"/>
              <w:bottom w:val="single" w:sz="4" w:space="0" w:color="auto"/>
              <w:right w:val="single" w:sz="4" w:space="0" w:color="auto"/>
            </w:tcBorders>
            <w:shd w:val="clear" w:color="auto" w:fill="auto"/>
            <w:vAlign w:val="center"/>
          </w:tcPr>
          <w:p w14:paraId="777F1D3B"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62914F7A" w14:textId="77777777" w:rsidR="00F538CD" w:rsidRPr="00924127" w:rsidRDefault="00FD062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国际</w:t>
            </w:r>
            <w:r w:rsidR="00F538CD" w:rsidRPr="00924127">
              <w:rPr>
                <w:rFonts w:asciiTheme="minorEastAsia" w:eastAsiaTheme="minorEastAsia" w:hAnsiTheme="minorEastAsia" w:cs="宋体" w:hint="eastAsia"/>
                <w:b/>
                <w:kern w:val="0"/>
                <w:sz w:val="20"/>
                <w:szCs w:val="20"/>
              </w:rPr>
              <w:t>绿色建筑与建筑节能大会</w:t>
            </w:r>
          </w:p>
        </w:tc>
        <w:tc>
          <w:tcPr>
            <w:tcW w:w="2302" w:type="pct"/>
            <w:tcBorders>
              <w:top w:val="nil"/>
              <w:left w:val="nil"/>
              <w:bottom w:val="single" w:sz="4" w:space="0" w:color="auto"/>
              <w:right w:val="single" w:sz="4" w:space="0" w:color="auto"/>
            </w:tcBorders>
            <w:shd w:val="clear" w:color="auto" w:fill="auto"/>
            <w:vAlign w:val="center"/>
            <w:hideMark/>
          </w:tcPr>
          <w:p w14:paraId="7BA2DCA6" w14:textId="77777777" w:rsidR="00F538CD" w:rsidRPr="00924127" w:rsidRDefault="00F538CD" w:rsidP="00FD062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Inter</w:t>
            </w:r>
            <w:r w:rsidRPr="00924127">
              <w:rPr>
                <w:rFonts w:asciiTheme="minorEastAsia" w:eastAsiaTheme="minorEastAsia" w:hAnsiTheme="minorEastAsia" w:cs="宋体"/>
                <w:kern w:val="0"/>
                <w:sz w:val="20"/>
                <w:szCs w:val="20"/>
              </w:rPr>
              <w:t>n</w:t>
            </w:r>
            <w:r w:rsidRPr="00924127">
              <w:rPr>
                <w:rFonts w:asciiTheme="minorEastAsia" w:eastAsiaTheme="minorEastAsia" w:hAnsiTheme="minorEastAsia" w:cs="宋体" w:hint="eastAsia"/>
                <w:kern w:val="0"/>
                <w:sz w:val="20"/>
                <w:szCs w:val="20"/>
              </w:rPr>
              <w:t>ational Conference on</w:t>
            </w:r>
            <w:r w:rsidR="00FD062D" w:rsidRPr="00924127">
              <w:rPr>
                <w:rFonts w:asciiTheme="minorEastAsia" w:eastAsiaTheme="minorEastAsia" w:hAnsiTheme="minorEastAsia" w:cs="宋体"/>
                <w:kern w:val="0"/>
                <w:sz w:val="20"/>
                <w:szCs w:val="20"/>
              </w:rPr>
              <w:t xml:space="preserve"> </w:t>
            </w:r>
            <w:r w:rsidRPr="00924127">
              <w:rPr>
                <w:rFonts w:asciiTheme="minorEastAsia" w:eastAsiaTheme="minorEastAsia" w:hAnsiTheme="minorEastAsia" w:cs="宋体" w:hint="eastAsia"/>
                <w:kern w:val="0"/>
                <w:sz w:val="20"/>
                <w:szCs w:val="20"/>
              </w:rPr>
              <w:t>Green and Energy</w:t>
            </w:r>
            <w:r w:rsidR="00FD062D" w:rsidRPr="00924127">
              <w:rPr>
                <w:rFonts w:asciiTheme="minorEastAsia" w:eastAsiaTheme="minorEastAsia" w:hAnsiTheme="minorEastAsia" w:cs="宋体"/>
                <w:kern w:val="0"/>
                <w:sz w:val="20"/>
                <w:szCs w:val="20"/>
              </w:rPr>
              <w:t>-</w:t>
            </w:r>
            <w:r w:rsidRPr="00924127">
              <w:rPr>
                <w:rFonts w:asciiTheme="minorEastAsia" w:eastAsiaTheme="minorEastAsia" w:hAnsiTheme="minorEastAsia" w:cs="宋体" w:hint="eastAsia"/>
                <w:kern w:val="0"/>
                <w:sz w:val="20"/>
                <w:szCs w:val="20"/>
              </w:rPr>
              <w:t>Efficient Building</w:t>
            </w:r>
          </w:p>
        </w:tc>
        <w:tc>
          <w:tcPr>
            <w:tcW w:w="1334" w:type="pct"/>
            <w:tcBorders>
              <w:top w:val="nil"/>
              <w:left w:val="nil"/>
              <w:bottom w:val="single" w:sz="4" w:space="0" w:color="auto"/>
              <w:right w:val="single" w:sz="4" w:space="0" w:color="auto"/>
            </w:tcBorders>
            <w:shd w:val="clear" w:color="auto" w:fill="auto"/>
            <w:vAlign w:val="center"/>
            <w:hideMark/>
          </w:tcPr>
          <w:p w14:paraId="31F7CAA3"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中国住建部科技司</w:t>
            </w:r>
          </w:p>
        </w:tc>
      </w:tr>
      <w:tr w:rsidR="00924127" w:rsidRPr="00924127" w14:paraId="467F62E5" w14:textId="77777777" w:rsidTr="00053C82">
        <w:trPr>
          <w:trHeight w:val="620"/>
        </w:trPr>
        <w:tc>
          <w:tcPr>
            <w:tcW w:w="223" w:type="pct"/>
            <w:tcBorders>
              <w:top w:val="nil"/>
              <w:left w:val="single" w:sz="4" w:space="0" w:color="auto"/>
              <w:bottom w:val="single" w:sz="4" w:space="0" w:color="auto"/>
              <w:right w:val="single" w:sz="4" w:space="0" w:color="auto"/>
            </w:tcBorders>
            <w:shd w:val="clear" w:color="auto" w:fill="auto"/>
            <w:vAlign w:val="center"/>
          </w:tcPr>
          <w:p w14:paraId="5D83816B"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1908C8DB"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全国博士生学术论坛</w:t>
            </w:r>
          </w:p>
        </w:tc>
        <w:tc>
          <w:tcPr>
            <w:tcW w:w="2302" w:type="pct"/>
            <w:tcBorders>
              <w:top w:val="nil"/>
              <w:left w:val="nil"/>
              <w:bottom w:val="single" w:sz="4" w:space="0" w:color="auto"/>
              <w:right w:val="single" w:sz="4" w:space="0" w:color="auto"/>
            </w:tcBorders>
            <w:shd w:val="clear" w:color="auto" w:fill="auto"/>
            <w:vAlign w:val="center"/>
            <w:hideMark/>
          </w:tcPr>
          <w:p w14:paraId="010E2B04"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Academic Fo</w:t>
            </w:r>
            <w:r w:rsidRPr="00924127">
              <w:rPr>
                <w:rFonts w:asciiTheme="minorEastAsia" w:eastAsiaTheme="minorEastAsia" w:hAnsiTheme="minorEastAsia" w:cs="宋体"/>
                <w:kern w:val="0"/>
                <w:sz w:val="20"/>
                <w:szCs w:val="20"/>
              </w:rPr>
              <w:t>r</w:t>
            </w:r>
            <w:r w:rsidRPr="00924127">
              <w:rPr>
                <w:rFonts w:asciiTheme="minorEastAsia" w:eastAsiaTheme="minorEastAsia" w:hAnsiTheme="minorEastAsia" w:cs="宋体" w:hint="eastAsia"/>
                <w:kern w:val="0"/>
                <w:sz w:val="20"/>
                <w:szCs w:val="20"/>
              </w:rPr>
              <w:t>m for Chinese Doctoral Candidates</w:t>
            </w:r>
          </w:p>
        </w:tc>
        <w:tc>
          <w:tcPr>
            <w:tcW w:w="1334" w:type="pct"/>
            <w:tcBorders>
              <w:top w:val="nil"/>
              <w:left w:val="nil"/>
              <w:bottom w:val="single" w:sz="4" w:space="0" w:color="auto"/>
              <w:right w:val="single" w:sz="4" w:space="0" w:color="auto"/>
            </w:tcBorders>
            <w:shd w:val="clear" w:color="auto" w:fill="auto"/>
            <w:vAlign w:val="center"/>
            <w:hideMark/>
          </w:tcPr>
          <w:p w14:paraId="1794E770"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国务院学位委员会办公室，教育部学位管理与研究生教育司</w:t>
            </w:r>
          </w:p>
        </w:tc>
      </w:tr>
      <w:tr w:rsidR="00924127" w:rsidRPr="00924127" w14:paraId="15F29456"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2001BACE"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7D683744"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世界规划院校大会</w:t>
            </w:r>
          </w:p>
        </w:tc>
        <w:tc>
          <w:tcPr>
            <w:tcW w:w="2302" w:type="pct"/>
            <w:tcBorders>
              <w:top w:val="nil"/>
              <w:left w:val="nil"/>
              <w:bottom w:val="single" w:sz="4" w:space="0" w:color="auto"/>
              <w:right w:val="single" w:sz="4" w:space="0" w:color="auto"/>
            </w:tcBorders>
            <w:shd w:val="clear" w:color="auto" w:fill="auto"/>
            <w:vAlign w:val="center"/>
            <w:hideMark/>
          </w:tcPr>
          <w:p w14:paraId="221D2204"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World Planning School Congress (WPSC)</w:t>
            </w:r>
          </w:p>
        </w:tc>
        <w:tc>
          <w:tcPr>
            <w:tcW w:w="1334" w:type="pct"/>
            <w:tcBorders>
              <w:top w:val="nil"/>
              <w:left w:val="nil"/>
              <w:bottom w:val="single" w:sz="4" w:space="0" w:color="auto"/>
              <w:right w:val="single" w:sz="4" w:space="0" w:color="auto"/>
            </w:tcBorders>
            <w:shd w:val="clear" w:color="auto" w:fill="auto"/>
            <w:vAlign w:val="center"/>
            <w:hideMark/>
          </w:tcPr>
          <w:p w14:paraId="52AEC619"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世界规划院校大会</w:t>
            </w:r>
          </w:p>
        </w:tc>
      </w:tr>
      <w:tr w:rsidR="00924127" w:rsidRPr="00924127" w14:paraId="09E10422"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16316642"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002CC29B"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欧洲规划院校大会</w:t>
            </w:r>
          </w:p>
        </w:tc>
        <w:tc>
          <w:tcPr>
            <w:tcW w:w="2302" w:type="pct"/>
            <w:tcBorders>
              <w:top w:val="nil"/>
              <w:left w:val="nil"/>
              <w:bottom w:val="single" w:sz="4" w:space="0" w:color="auto"/>
              <w:right w:val="single" w:sz="4" w:space="0" w:color="auto"/>
            </w:tcBorders>
            <w:shd w:val="clear" w:color="auto" w:fill="auto"/>
            <w:vAlign w:val="center"/>
            <w:hideMark/>
          </w:tcPr>
          <w:p w14:paraId="50325281"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AESOP Congress/ ESOP Congress</w:t>
            </w:r>
          </w:p>
        </w:tc>
        <w:tc>
          <w:tcPr>
            <w:tcW w:w="1334" w:type="pct"/>
            <w:tcBorders>
              <w:top w:val="nil"/>
              <w:left w:val="nil"/>
              <w:bottom w:val="single" w:sz="4" w:space="0" w:color="auto"/>
              <w:right w:val="single" w:sz="4" w:space="0" w:color="auto"/>
            </w:tcBorders>
            <w:shd w:val="clear" w:color="auto" w:fill="auto"/>
            <w:vAlign w:val="center"/>
            <w:hideMark/>
          </w:tcPr>
          <w:p w14:paraId="3594006C"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欧洲规划院校联合会</w:t>
            </w:r>
          </w:p>
        </w:tc>
      </w:tr>
      <w:tr w:rsidR="00924127" w:rsidRPr="00924127" w14:paraId="18EDCF83"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1868381D"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713D6701"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亚洲规划院校大会</w:t>
            </w:r>
          </w:p>
        </w:tc>
        <w:tc>
          <w:tcPr>
            <w:tcW w:w="2302" w:type="pct"/>
            <w:tcBorders>
              <w:top w:val="nil"/>
              <w:left w:val="nil"/>
              <w:bottom w:val="single" w:sz="4" w:space="0" w:color="auto"/>
              <w:right w:val="single" w:sz="4" w:space="0" w:color="auto"/>
            </w:tcBorders>
            <w:shd w:val="clear" w:color="auto" w:fill="auto"/>
            <w:vAlign w:val="center"/>
            <w:hideMark/>
          </w:tcPr>
          <w:p w14:paraId="5BA59396"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APSA Congress</w:t>
            </w:r>
          </w:p>
        </w:tc>
        <w:tc>
          <w:tcPr>
            <w:tcW w:w="1334" w:type="pct"/>
            <w:tcBorders>
              <w:top w:val="nil"/>
              <w:left w:val="nil"/>
              <w:bottom w:val="single" w:sz="4" w:space="0" w:color="auto"/>
              <w:right w:val="single" w:sz="4" w:space="0" w:color="auto"/>
            </w:tcBorders>
            <w:shd w:val="clear" w:color="auto" w:fill="auto"/>
            <w:vAlign w:val="center"/>
            <w:hideMark/>
          </w:tcPr>
          <w:p w14:paraId="7A1BD601"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亚洲规划院校联合会</w:t>
            </w:r>
          </w:p>
        </w:tc>
      </w:tr>
      <w:tr w:rsidR="00924127" w:rsidRPr="00924127" w14:paraId="42901D0D"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763EA4D6"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5C46942F"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北美规划院校大会</w:t>
            </w:r>
          </w:p>
        </w:tc>
        <w:tc>
          <w:tcPr>
            <w:tcW w:w="2302" w:type="pct"/>
            <w:tcBorders>
              <w:top w:val="nil"/>
              <w:left w:val="nil"/>
              <w:bottom w:val="single" w:sz="4" w:space="0" w:color="auto"/>
              <w:right w:val="single" w:sz="4" w:space="0" w:color="auto"/>
            </w:tcBorders>
            <w:shd w:val="clear" w:color="auto" w:fill="auto"/>
            <w:vAlign w:val="center"/>
            <w:hideMark/>
          </w:tcPr>
          <w:p w14:paraId="1AAFC563"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ACSP Congress</w:t>
            </w:r>
          </w:p>
        </w:tc>
        <w:tc>
          <w:tcPr>
            <w:tcW w:w="1334" w:type="pct"/>
            <w:tcBorders>
              <w:top w:val="nil"/>
              <w:left w:val="nil"/>
              <w:bottom w:val="single" w:sz="4" w:space="0" w:color="auto"/>
              <w:right w:val="single" w:sz="4" w:space="0" w:color="auto"/>
            </w:tcBorders>
            <w:shd w:val="clear" w:color="auto" w:fill="auto"/>
            <w:vAlign w:val="center"/>
            <w:hideMark/>
          </w:tcPr>
          <w:p w14:paraId="64343989"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北美规划院校联合会</w:t>
            </w:r>
          </w:p>
        </w:tc>
      </w:tr>
      <w:tr w:rsidR="00924127" w:rsidRPr="00924127" w14:paraId="19C3AD20" w14:textId="77777777" w:rsidTr="00053C82">
        <w:trPr>
          <w:trHeight w:val="620"/>
        </w:trPr>
        <w:tc>
          <w:tcPr>
            <w:tcW w:w="223" w:type="pct"/>
            <w:tcBorders>
              <w:top w:val="nil"/>
              <w:left w:val="single" w:sz="4" w:space="0" w:color="auto"/>
              <w:bottom w:val="single" w:sz="4" w:space="0" w:color="auto"/>
              <w:right w:val="single" w:sz="4" w:space="0" w:color="auto"/>
            </w:tcBorders>
            <w:shd w:val="clear" w:color="auto" w:fill="auto"/>
            <w:vAlign w:val="center"/>
          </w:tcPr>
          <w:p w14:paraId="2DB76539"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6FB30BF4"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国际风景园林师联盟世界大会</w:t>
            </w:r>
          </w:p>
        </w:tc>
        <w:tc>
          <w:tcPr>
            <w:tcW w:w="2302" w:type="pct"/>
            <w:tcBorders>
              <w:top w:val="nil"/>
              <w:left w:val="nil"/>
              <w:bottom w:val="single" w:sz="4" w:space="0" w:color="auto"/>
              <w:right w:val="single" w:sz="4" w:space="0" w:color="auto"/>
            </w:tcBorders>
            <w:shd w:val="clear" w:color="auto" w:fill="auto"/>
            <w:vAlign w:val="center"/>
            <w:hideMark/>
          </w:tcPr>
          <w:p w14:paraId="42DE7E16"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Inter</w:t>
            </w:r>
            <w:r w:rsidRPr="00924127">
              <w:rPr>
                <w:rFonts w:asciiTheme="minorEastAsia" w:eastAsiaTheme="minorEastAsia" w:hAnsiTheme="minorEastAsia" w:cs="宋体"/>
                <w:kern w:val="0"/>
                <w:sz w:val="20"/>
                <w:szCs w:val="20"/>
              </w:rPr>
              <w:t>n</w:t>
            </w:r>
            <w:r w:rsidRPr="00924127">
              <w:rPr>
                <w:rFonts w:asciiTheme="minorEastAsia" w:eastAsiaTheme="minorEastAsia" w:hAnsiTheme="minorEastAsia" w:cs="宋体" w:hint="eastAsia"/>
                <w:kern w:val="0"/>
                <w:sz w:val="20"/>
                <w:szCs w:val="20"/>
              </w:rPr>
              <w:t>ational Federation of Landscape Architects World Congress</w:t>
            </w:r>
          </w:p>
        </w:tc>
        <w:tc>
          <w:tcPr>
            <w:tcW w:w="1334" w:type="pct"/>
            <w:tcBorders>
              <w:top w:val="nil"/>
              <w:left w:val="nil"/>
              <w:bottom w:val="single" w:sz="4" w:space="0" w:color="auto"/>
              <w:right w:val="single" w:sz="4" w:space="0" w:color="auto"/>
            </w:tcBorders>
            <w:shd w:val="clear" w:color="auto" w:fill="auto"/>
            <w:vAlign w:val="center"/>
            <w:hideMark/>
          </w:tcPr>
          <w:p w14:paraId="6C97E1F0"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国际风景园林师联盟（IFLA）</w:t>
            </w:r>
          </w:p>
        </w:tc>
      </w:tr>
      <w:tr w:rsidR="00924127" w:rsidRPr="00924127" w14:paraId="11F032B2"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02D55EB3"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4E9EA3BC"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国际景观规划设计师联盟东部大会</w:t>
            </w:r>
          </w:p>
        </w:tc>
        <w:tc>
          <w:tcPr>
            <w:tcW w:w="2302" w:type="pct"/>
            <w:tcBorders>
              <w:top w:val="nil"/>
              <w:left w:val="nil"/>
              <w:bottom w:val="single" w:sz="4" w:space="0" w:color="auto"/>
              <w:right w:val="single" w:sz="4" w:space="0" w:color="auto"/>
            </w:tcBorders>
            <w:shd w:val="clear" w:color="auto" w:fill="auto"/>
            <w:vAlign w:val="center"/>
            <w:hideMark/>
          </w:tcPr>
          <w:p w14:paraId="36FC51AB"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IFLA Easter</w:t>
            </w:r>
            <w:r w:rsidRPr="00924127">
              <w:rPr>
                <w:rFonts w:asciiTheme="minorEastAsia" w:eastAsiaTheme="minorEastAsia" w:hAnsiTheme="minorEastAsia" w:cs="宋体"/>
                <w:kern w:val="0"/>
                <w:sz w:val="20"/>
                <w:szCs w:val="20"/>
              </w:rPr>
              <w:t>n</w:t>
            </w:r>
            <w:r w:rsidRPr="00924127">
              <w:rPr>
                <w:rFonts w:asciiTheme="minorEastAsia" w:eastAsiaTheme="minorEastAsia" w:hAnsiTheme="minorEastAsia" w:cs="宋体" w:hint="eastAsia"/>
                <w:kern w:val="0"/>
                <w:sz w:val="20"/>
                <w:szCs w:val="20"/>
              </w:rPr>
              <w:t xml:space="preserve"> Region Congress</w:t>
            </w:r>
          </w:p>
        </w:tc>
        <w:tc>
          <w:tcPr>
            <w:tcW w:w="1334" w:type="pct"/>
            <w:tcBorders>
              <w:top w:val="nil"/>
              <w:left w:val="nil"/>
              <w:bottom w:val="single" w:sz="4" w:space="0" w:color="auto"/>
              <w:right w:val="single" w:sz="4" w:space="0" w:color="auto"/>
            </w:tcBorders>
            <w:shd w:val="clear" w:color="auto" w:fill="auto"/>
            <w:vAlign w:val="center"/>
            <w:hideMark/>
          </w:tcPr>
          <w:p w14:paraId="08D5ECF5"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国际景观规划设计师东部联盟 (IFLAer)</w:t>
            </w:r>
          </w:p>
        </w:tc>
      </w:tr>
      <w:tr w:rsidR="00924127" w:rsidRPr="00924127" w14:paraId="50A882A0" w14:textId="77777777" w:rsidTr="00053C82">
        <w:trPr>
          <w:trHeight w:val="620"/>
        </w:trPr>
        <w:tc>
          <w:tcPr>
            <w:tcW w:w="223" w:type="pct"/>
            <w:tcBorders>
              <w:top w:val="nil"/>
              <w:left w:val="single" w:sz="4" w:space="0" w:color="auto"/>
              <w:bottom w:val="single" w:sz="4" w:space="0" w:color="auto"/>
              <w:right w:val="single" w:sz="4" w:space="0" w:color="auto"/>
            </w:tcBorders>
            <w:shd w:val="clear" w:color="auto" w:fill="auto"/>
            <w:vAlign w:val="center"/>
          </w:tcPr>
          <w:p w14:paraId="46D59946"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0B65FEA1"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欧洲景观教育大学联合会年会</w:t>
            </w:r>
          </w:p>
        </w:tc>
        <w:tc>
          <w:tcPr>
            <w:tcW w:w="2302" w:type="pct"/>
            <w:tcBorders>
              <w:top w:val="nil"/>
              <w:left w:val="nil"/>
              <w:bottom w:val="single" w:sz="4" w:space="0" w:color="auto"/>
              <w:right w:val="single" w:sz="4" w:space="0" w:color="auto"/>
            </w:tcBorders>
            <w:shd w:val="clear" w:color="auto" w:fill="auto"/>
            <w:vAlign w:val="center"/>
            <w:hideMark/>
          </w:tcPr>
          <w:p w14:paraId="62E6250D"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The European Council of Landscape Architecture Schools Conference</w:t>
            </w:r>
          </w:p>
        </w:tc>
        <w:tc>
          <w:tcPr>
            <w:tcW w:w="1334" w:type="pct"/>
            <w:tcBorders>
              <w:top w:val="nil"/>
              <w:left w:val="nil"/>
              <w:bottom w:val="single" w:sz="4" w:space="0" w:color="auto"/>
              <w:right w:val="single" w:sz="4" w:space="0" w:color="auto"/>
            </w:tcBorders>
            <w:shd w:val="clear" w:color="auto" w:fill="auto"/>
            <w:vAlign w:val="center"/>
            <w:hideMark/>
          </w:tcPr>
          <w:p w14:paraId="32285743"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欧洲景观教育大学联合会</w:t>
            </w:r>
          </w:p>
        </w:tc>
      </w:tr>
      <w:tr w:rsidR="00924127" w:rsidRPr="00924127" w14:paraId="56A9EA2D" w14:textId="77777777" w:rsidTr="00053C82">
        <w:trPr>
          <w:trHeight w:val="310"/>
        </w:trPr>
        <w:tc>
          <w:tcPr>
            <w:tcW w:w="223" w:type="pct"/>
            <w:tcBorders>
              <w:top w:val="nil"/>
              <w:left w:val="single" w:sz="4" w:space="0" w:color="auto"/>
              <w:bottom w:val="single" w:sz="4" w:space="0" w:color="auto"/>
              <w:right w:val="single" w:sz="4" w:space="0" w:color="auto"/>
            </w:tcBorders>
            <w:shd w:val="clear" w:color="auto" w:fill="auto"/>
            <w:vAlign w:val="center"/>
          </w:tcPr>
          <w:p w14:paraId="6BA8136E"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29FE64F7"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世界自然保护联盟保护大会</w:t>
            </w:r>
          </w:p>
        </w:tc>
        <w:tc>
          <w:tcPr>
            <w:tcW w:w="2302" w:type="pct"/>
            <w:tcBorders>
              <w:top w:val="nil"/>
              <w:left w:val="nil"/>
              <w:bottom w:val="single" w:sz="4" w:space="0" w:color="auto"/>
              <w:right w:val="single" w:sz="4" w:space="0" w:color="auto"/>
            </w:tcBorders>
            <w:shd w:val="clear" w:color="auto" w:fill="auto"/>
            <w:vAlign w:val="center"/>
            <w:hideMark/>
          </w:tcPr>
          <w:p w14:paraId="1F7410E7"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IUCN Conservation Congress</w:t>
            </w:r>
          </w:p>
        </w:tc>
        <w:tc>
          <w:tcPr>
            <w:tcW w:w="1334" w:type="pct"/>
            <w:tcBorders>
              <w:top w:val="nil"/>
              <w:left w:val="nil"/>
              <w:bottom w:val="single" w:sz="4" w:space="0" w:color="auto"/>
              <w:right w:val="single" w:sz="4" w:space="0" w:color="auto"/>
            </w:tcBorders>
            <w:shd w:val="clear" w:color="auto" w:fill="auto"/>
            <w:vAlign w:val="center"/>
            <w:hideMark/>
          </w:tcPr>
          <w:p w14:paraId="42B93819"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世界自然保护联盟</w:t>
            </w:r>
          </w:p>
        </w:tc>
      </w:tr>
      <w:tr w:rsidR="00924127" w:rsidRPr="00924127" w14:paraId="1E1789A7" w14:textId="77777777" w:rsidTr="00053C82">
        <w:trPr>
          <w:trHeight w:val="620"/>
        </w:trPr>
        <w:tc>
          <w:tcPr>
            <w:tcW w:w="223" w:type="pct"/>
            <w:tcBorders>
              <w:top w:val="nil"/>
              <w:left w:val="single" w:sz="4" w:space="0" w:color="auto"/>
              <w:bottom w:val="single" w:sz="4" w:space="0" w:color="auto"/>
              <w:right w:val="single" w:sz="4" w:space="0" w:color="auto"/>
            </w:tcBorders>
            <w:shd w:val="clear" w:color="auto" w:fill="auto"/>
            <w:vAlign w:val="center"/>
          </w:tcPr>
          <w:p w14:paraId="4F89AB0B"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nil"/>
              <w:left w:val="nil"/>
              <w:bottom w:val="single" w:sz="4" w:space="0" w:color="auto"/>
              <w:right w:val="single" w:sz="4" w:space="0" w:color="auto"/>
            </w:tcBorders>
            <w:shd w:val="clear" w:color="auto" w:fill="auto"/>
            <w:vAlign w:val="center"/>
            <w:hideMark/>
          </w:tcPr>
          <w:p w14:paraId="6F73B802"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美国景观规划设计教育委员会</w:t>
            </w:r>
          </w:p>
        </w:tc>
        <w:tc>
          <w:tcPr>
            <w:tcW w:w="2302" w:type="pct"/>
            <w:tcBorders>
              <w:top w:val="nil"/>
              <w:left w:val="nil"/>
              <w:bottom w:val="single" w:sz="4" w:space="0" w:color="auto"/>
              <w:right w:val="single" w:sz="4" w:space="0" w:color="auto"/>
            </w:tcBorders>
            <w:shd w:val="clear" w:color="auto" w:fill="auto"/>
            <w:vAlign w:val="center"/>
            <w:hideMark/>
          </w:tcPr>
          <w:p w14:paraId="45671DF6"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The Council of Educators in Landscape Architecture Conference</w:t>
            </w:r>
          </w:p>
        </w:tc>
        <w:tc>
          <w:tcPr>
            <w:tcW w:w="1334" w:type="pct"/>
            <w:tcBorders>
              <w:top w:val="nil"/>
              <w:left w:val="nil"/>
              <w:bottom w:val="single" w:sz="4" w:space="0" w:color="auto"/>
              <w:right w:val="single" w:sz="4" w:space="0" w:color="auto"/>
            </w:tcBorders>
            <w:shd w:val="clear" w:color="auto" w:fill="auto"/>
            <w:vAlign w:val="center"/>
            <w:hideMark/>
          </w:tcPr>
          <w:p w14:paraId="1FF53C50"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美国景观规划设计师协会</w:t>
            </w:r>
          </w:p>
        </w:tc>
      </w:tr>
      <w:tr w:rsidR="00924127" w:rsidRPr="00924127" w14:paraId="26435564" w14:textId="77777777" w:rsidTr="00053C82">
        <w:trPr>
          <w:trHeight w:val="6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808952D"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4C4F9A17"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IFLA亚太地区会议</w:t>
            </w:r>
          </w:p>
        </w:tc>
        <w:tc>
          <w:tcPr>
            <w:tcW w:w="2302" w:type="pct"/>
            <w:tcBorders>
              <w:top w:val="single" w:sz="4" w:space="0" w:color="auto"/>
              <w:left w:val="nil"/>
              <w:bottom w:val="single" w:sz="4" w:space="0" w:color="auto"/>
              <w:right w:val="single" w:sz="4" w:space="0" w:color="auto"/>
            </w:tcBorders>
            <w:shd w:val="clear" w:color="auto" w:fill="auto"/>
            <w:vAlign w:val="center"/>
            <w:hideMark/>
          </w:tcPr>
          <w:p w14:paraId="24D74DC8"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International Federation of Landscape Architects Asia-Pacific Region Congress</w:t>
            </w:r>
          </w:p>
        </w:tc>
        <w:tc>
          <w:tcPr>
            <w:tcW w:w="1334" w:type="pct"/>
            <w:tcBorders>
              <w:top w:val="single" w:sz="4" w:space="0" w:color="auto"/>
              <w:left w:val="nil"/>
              <w:bottom w:val="single" w:sz="4" w:space="0" w:color="auto"/>
              <w:right w:val="single" w:sz="4" w:space="0" w:color="auto"/>
            </w:tcBorders>
            <w:shd w:val="clear" w:color="auto" w:fill="auto"/>
            <w:vAlign w:val="center"/>
            <w:hideMark/>
          </w:tcPr>
          <w:p w14:paraId="72CFBAEF"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IFLA亚太地区委员会</w:t>
            </w:r>
          </w:p>
        </w:tc>
      </w:tr>
      <w:tr w:rsidR="00924127" w:rsidRPr="00924127" w14:paraId="6C4EF40D" w14:textId="77777777" w:rsidTr="00053C82">
        <w:trPr>
          <w:trHeight w:val="6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02FACD5"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40061024"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数字景观建筑会议</w:t>
            </w:r>
          </w:p>
        </w:tc>
        <w:tc>
          <w:tcPr>
            <w:tcW w:w="2302" w:type="pct"/>
            <w:tcBorders>
              <w:top w:val="single" w:sz="4" w:space="0" w:color="auto"/>
              <w:left w:val="nil"/>
              <w:bottom w:val="single" w:sz="4" w:space="0" w:color="auto"/>
              <w:right w:val="single" w:sz="4" w:space="0" w:color="auto"/>
            </w:tcBorders>
            <w:shd w:val="clear" w:color="auto" w:fill="auto"/>
            <w:vAlign w:val="center"/>
          </w:tcPr>
          <w:p w14:paraId="43A607BA"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Digital Landscape Architecture Conference（DLA）</w:t>
            </w:r>
          </w:p>
        </w:tc>
        <w:tc>
          <w:tcPr>
            <w:tcW w:w="1334" w:type="pct"/>
            <w:tcBorders>
              <w:top w:val="single" w:sz="4" w:space="0" w:color="auto"/>
              <w:left w:val="nil"/>
              <w:bottom w:val="single" w:sz="4" w:space="0" w:color="auto"/>
              <w:right w:val="single" w:sz="4" w:space="0" w:color="auto"/>
            </w:tcBorders>
            <w:shd w:val="clear" w:color="auto" w:fill="auto"/>
            <w:vAlign w:val="center"/>
          </w:tcPr>
          <w:p w14:paraId="538339D8" w14:textId="77777777" w:rsidR="00F538CD" w:rsidRPr="00924127" w:rsidRDefault="00F538CD" w:rsidP="00FB32F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kern w:val="0"/>
                <w:sz w:val="20"/>
                <w:szCs w:val="20"/>
              </w:rPr>
              <w:t>Journal of Digital Landscape Architecture</w:t>
            </w:r>
          </w:p>
        </w:tc>
      </w:tr>
      <w:tr w:rsidR="00924127" w:rsidRPr="00924127" w14:paraId="675947B9" w14:textId="77777777" w:rsidTr="00053C82">
        <w:trPr>
          <w:trHeight w:val="6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BF575BC"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02B26D11"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建筑几何学前沿</w:t>
            </w:r>
          </w:p>
        </w:tc>
        <w:tc>
          <w:tcPr>
            <w:tcW w:w="2302" w:type="pct"/>
            <w:tcBorders>
              <w:top w:val="single" w:sz="4" w:space="0" w:color="auto"/>
              <w:left w:val="nil"/>
              <w:bottom w:val="single" w:sz="4" w:space="0" w:color="auto"/>
              <w:right w:val="single" w:sz="4" w:space="0" w:color="auto"/>
            </w:tcBorders>
            <w:shd w:val="clear" w:color="auto" w:fill="auto"/>
            <w:vAlign w:val="center"/>
          </w:tcPr>
          <w:p w14:paraId="120EC865"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kern w:val="0"/>
                <w:sz w:val="20"/>
                <w:szCs w:val="20"/>
              </w:rPr>
              <w:t>Advances in Architectural Geometry (AAG)</w:t>
            </w:r>
          </w:p>
        </w:tc>
        <w:tc>
          <w:tcPr>
            <w:tcW w:w="1334" w:type="pct"/>
            <w:tcBorders>
              <w:top w:val="single" w:sz="4" w:space="0" w:color="auto"/>
              <w:left w:val="nil"/>
              <w:bottom w:val="single" w:sz="4" w:space="0" w:color="auto"/>
              <w:right w:val="single" w:sz="4" w:space="0" w:color="auto"/>
            </w:tcBorders>
            <w:shd w:val="clear" w:color="auto" w:fill="auto"/>
            <w:vAlign w:val="center"/>
          </w:tcPr>
          <w:p w14:paraId="5C2A8C68" w14:textId="77777777" w:rsidR="00F538CD" w:rsidRPr="00924127" w:rsidRDefault="00F538CD" w:rsidP="00FB32F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kern w:val="0"/>
                <w:sz w:val="20"/>
                <w:szCs w:val="20"/>
              </w:rPr>
              <w:t>AAG Committee</w:t>
            </w:r>
          </w:p>
        </w:tc>
      </w:tr>
      <w:tr w:rsidR="00924127" w:rsidRPr="00924127" w14:paraId="4E6092BE" w14:textId="77777777" w:rsidTr="00053C82">
        <w:trPr>
          <w:trHeight w:val="6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7216B28" w14:textId="77777777" w:rsidR="00F538CD" w:rsidRPr="00924127" w:rsidRDefault="00F538CD" w:rsidP="00F538CD">
            <w:pPr>
              <w:pStyle w:val="af1"/>
              <w:widowControl/>
              <w:numPr>
                <w:ilvl w:val="0"/>
                <w:numId w:val="9"/>
              </w:numPr>
              <w:ind w:firstLineChars="0"/>
              <w:jc w:val="center"/>
              <w:rPr>
                <w:rFonts w:asciiTheme="minorEastAsia" w:eastAsiaTheme="minorEastAsia" w:hAnsiTheme="minorEastAsia" w:cs="宋体"/>
                <w:kern w:val="0"/>
                <w:sz w:val="20"/>
                <w:szCs w:val="20"/>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0818CD67" w14:textId="77777777" w:rsidR="00F538CD" w:rsidRPr="00924127" w:rsidRDefault="00F538CD" w:rsidP="00F538CD">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世界木结构工程大会</w:t>
            </w:r>
          </w:p>
        </w:tc>
        <w:tc>
          <w:tcPr>
            <w:tcW w:w="2302" w:type="pct"/>
            <w:tcBorders>
              <w:top w:val="single" w:sz="4" w:space="0" w:color="auto"/>
              <w:left w:val="nil"/>
              <w:bottom w:val="single" w:sz="4" w:space="0" w:color="auto"/>
              <w:right w:val="single" w:sz="4" w:space="0" w:color="auto"/>
            </w:tcBorders>
            <w:shd w:val="clear" w:color="auto" w:fill="auto"/>
            <w:vAlign w:val="center"/>
          </w:tcPr>
          <w:p w14:paraId="3A8CA32A"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kern w:val="0"/>
                <w:sz w:val="20"/>
                <w:szCs w:val="20"/>
              </w:rPr>
              <w:t>World Conference on Timber Engineering</w:t>
            </w:r>
          </w:p>
          <w:p w14:paraId="405C4552" w14:textId="77777777" w:rsidR="00F538CD" w:rsidRPr="00924127" w:rsidRDefault="00F538CD" w:rsidP="00F538C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kern w:val="0"/>
                <w:sz w:val="20"/>
                <w:szCs w:val="20"/>
              </w:rPr>
              <w:t>(WCTE)</w:t>
            </w:r>
          </w:p>
        </w:tc>
        <w:tc>
          <w:tcPr>
            <w:tcW w:w="1334" w:type="pct"/>
            <w:tcBorders>
              <w:top w:val="single" w:sz="4" w:space="0" w:color="auto"/>
              <w:left w:val="nil"/>
              <w:bottom w:val="single" w:sz="4" w:space="0" w:color="auto"/>
              <w:right w:val="single" w:sz="4" w:space="0" w:color="auto"/>
            </w:tcBorders>
            <w:shd w:val="clear" w:color="auto" w:fill="auto"/>
            <w:vAlign w:val="center"/>
          </w:tcPr>
          <w:p w14:paraId="2EDC2412" w14:textId="77777777" w:rsidR="00F538CD" w:rsidRPr="00924127" w:rsidRDefault="00F538CD" w:rsidP="00FB32FD">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kern w:val="0"/>
                <w:sz w:val="20"/>
                <w:szCs w:val="20"/>
              </w:rPr>
              <w:t>WCTE Organizing Committee</w:t>
            </w:r>
            <w:r w:rsidRPr="00924127">
              <w:rPr>
                <w:rFonts w:asciiTheme="minorEastAsia" w:eastAsiaTheme="minorEastAsia" w:hAnsiTheme="minorEastAsia" w:cs="宋体" w:hint="eastAsia"/>
                <w:kern w:val="0"/>
                <w:sz w:val="20"/>
                <w:szCs w:val="20"/>
              </w:rPr>
              <w:t>世界木结构工程大会组委会</w:t>
            </w:r>
          </w:p>
        </w:tc>
      </w:tr>
    </w:tbl>
    <w:p w14:paraId="69EA5272" w14:textId="77777777" w:rsidR="00514A2A" w:rsidRPr="00924127" w:rsidRDefault="00514A2A">
      <w:pPr>
        <w:widowControl/>
        <w:jc w:val="left"/>
        <w:rPr>
          <w:rFonts w:ascii="宋体" w:hAnsi="宋体"/>
          <w:b/>
          <w:kern w:val="0"/>
          <w:sz w:val="24"/>
        </w:rPr>
      </w:pPr>
      <w:r w:rsidRPr="00924127">
        <w:rPr>
          <w:rFonts w:ascii="宋体" w:hAnsi="宋体"/>
          <w:b/>
          <w:kern w:val="0"/>
          <w:sz w:val="24"/>
        </w:rPr>
        <w:br w:type="page"/>
      </w:r>
    </w:p>
    <w:p w14:paraId="5D69CDEF" w14:textId="77777777" w:rsidR="004D516A" w:rsidRPr="00924127" w:rsidRDefault="004D516A" w:rsidP="00514A2A">
      <w:pPr>
        <w:pStyle w:val="af1"/>
        <w:ind w:firstLineChars="0" w:firstLine="0"/>
        <w:jc w:val="center"/>
        <w:rPr>
          <w:rFonts w:asciiTheme="minorEastAsia" w:eastAsiaTheme="minorEastAsia" w:hAnsiTheme="minorEastAsia"/>
          <w:b/>
          <w:kern w:val="0"/>
          <w:sz w:val="24"/>
        </w:rPr>
      </w:pPr>
      <w:r w:rsidRPr="00924127">
        <w:rPr>
          <w:rFonts w:asciiTheme="minorEastAsia" w:eastAsiaTheme="minorEastAsia" w:hAnsiTheme="minorEastAsia" w:hint="eastAsia"/>
          <w:b/>
          <w:kern w:val="0"/>
          <w:sz w:val="24"/>
        </w:rPr>
        <w:lastRenderedPageBreak/>
        <w:t>核心国际学术会议目录</w:t>
      </w:r>
    </w:p>
    <w:tbl>
      <w:tblPr>
        <w:tblW w:w="5000" w:type="pct"/>
        <w:tblLook w:val="04A0" w:firstRow="1" w:lastRow="0" w:firstColumn="1" w:lastColumn="0" w:noHBand="0" w:noVBand="1"/>
      </w:tblPr>
      <w:tblGrid>
        <w:gridCol w:w="438"/>
        <w:gridCol w:w="2534"/>
        <w:gridCol w:w="4253"/>
        <w:gridCol w:w="2629"/>
      </w:tblGrid>
      <w:tr w:rsidR="00924127" w:rsidRPr="00924127" w14:paraId="7335E59B" w14:textId="77777777" w:rsidTr="005D1370">
        <w:trPr>
          <w:trHeight w:val="494"/>
        </w:trPr>
        <w:tc>
          <w:tcPr>
            <w:tcW w:w="2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E2097" w14:textId="77777777" w:rsidR="00962881" w:rsidRPr="00924127" w:rsidRDefault="00962881" w:rsidP="00962881">
            <w:pPr>
              <w:widowControl/>
              <w:jc w:val="center"/>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序号</w:t>
            </w:r>
          </w:p>
        </w:tc>
        <w:tc>
          <w:tcPr>
            <w:tcW w:w="3444" w:type="pct"/>
            <w:gridSpan w:val="2"/>
            <w:tcBorders>
              <w:top w:val="single" w:sz="4" w:space="0" w:color="auto"/>
              <w:left w:val="nil"/>
              <w:bottom w:val="single" w:sz="4" w:space="0" w:color="auto"/>
              <w:right w:val="single" w:sz="4" w:space="0" w:color="auto"/>
            </w:tcBorders>
            <w:shd w:val="clear" w:color="auto" w:fill="auto"/>
            <w:vAlign w:val="center"/>
            <w:hideMark/>
          </w:tcPr>
          <w:p w14:paraId="1C0527BC" w14:textId="77777777" w:rsidR="00962881" w:rsidRPr="00924127" w:rsidRDefault="00962881" w:rsidP="00962881">
            <w:pPr>
              <w:widowControl/>
              <w:jc w:val="center"/>
              <w:rPr>
                <w:rFonts w:asciiTheme="minorEastAsia" w:eastAsiaTheme="minorEastAsia" w:hAnsiTheme="minorEastAsia" w:cs="宋体"/>
                <w:b/>
                <w:kern w:val="0"/>
                <w:szCs w:val="20"/>
              </w:rPr>
            </w:pPr>
            <w:r w:rsidRPr="00924127">
              <w:rPr>
                <w:rFonts w:asciiTheme="minorEastAsia" w:eastAsiaTheme="minorEastAsia" w:hAnsiTheme="minorEastAsia" w:cs="宋体" w:hint="eastAsia"/>
                <w:b/>
                <w:kern w:val="0"/>
                <w:szCs w:val="20"/>
              </w:rPr>
              <w:t>会议名称</w:t>
            </w:r>
          </w:p>
        </w:tc>
        <w:tc>
          <w:tcPr>
            <w:tcW w:w="1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219D6" w14:textId="77777777" w:rsidR="00962881" w:rsidRPr="00924127" w:rsidRDefault="00962881" w:rsidP="00962881">
            <w:pPr>
              <w:widowControl/>
              <w:jc w:val="center"/>
              <w:rPr>
                <w:rFonts w:asciiTheme="minorEastAsia" w:eastAsiaTheme="minorEastAsia" w:hAnsiTheme="minorEastAsia" w:cs="宋体"/>
                <w:b/>
                <w:kern w:val="0"/>
                <w:szCs w:val="20"/>
              </w:rPr>
            </w:pPr>
            <w:r w:rsidRPr="00924127">
              <w:rPr>
                <w:rFonts w:asciiTheme="minorEastAsia" w:eastAsiaTheme="minorEastAsia" w:hAnsiTheme="minorEastAsia" w:cs="宋体" w:hint="eastAsia"/>
                <w:b/>
                <w:kern w:val="0"/>
                <w:szCs w:val="20"/>
              </w:rPr>
              <w:t>主办机构</w:t>
            </w:r>
          </w:p>
        </w:tc>
      </w:tr>
      <w:tr w:rsidR="00924127" w:rsidRPr="00924127" w14:paraId="0E21BECC" w14:textId="77777777" w:rsidTr="005D1370">
        <w:trPr>
          <w:trHeight w:val="517"/>
        </w:trPr>
        <w:tc>
          <w:tcPr>
            <w:tcW w:w="222" w:type="pct"/>
            <w:vMerge/>
            <w:tcBorders>
              <w:top w:val="single" w:sz="4" w:space="0" w:color="auto"/>
              <w:left w:val="single" w:sz="4" w:space="0" w:color="auto"/>
              <w:bottom w:val="single" w:sz="4" w:space="0" w:color="auto"/>
              <w:right w:val="single" w:sz="4" w:space="0" w:color="auto"/>
            </w:tcBorders>
            <w:vAlign w:val="center"/>
            <w:hideMark/>
          </w:tcPr>
          <w:p w14:paraId="75B6545B" w14:textId="77777777" w:rsidR="00962881" w:rsidRPr="00924127" w:rsidRDefault="00962881" w:rsidP="00962881">
            <w:pPr>
              <w:widowControl/>
              <w:jc w:val="left"/>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6ECF1A5F" w14:textId="77777777" w:rsidR="00962881" w:rsidRPr="00924127" w:rsidRDefault="00962881" w:rsidP="00962881">
            <w:pPr>
              <w:widowControl/>
              <w:jc w:val="center"/>
              <w:rPr>
                <w:rFonts w:asciiTheme="minorEastAsia" w:eastAsiaTheme="minorEastAsia" w:hAnsiTheme="minorEastAsia" w:cs="宋体"/>
                <w:b/>
                <w:kern w:val="0"/>
                <w:szCs w:val="20"/>
              </w:rPr>
            </w:pPr>
            <w:r w:rsidRPr="00924127">
              <w:rPr>
                <w:rFonts w:asciiTheme="minorEastAsia" w:eastAsiaTheme="minorEastAsia" w:hAnsiTheme="minorEastAsia" w:cs="宋体" w:hint="eastAsia"/>
                <w:b/>
                <w:kern w:val="0"/>
                <w:szCs w:val="20"/>
              </w:rPr>
              <w:t>中文名称</w:t>
            </w:r>
          </w:p>
        </w:tc>
        <w:tc>
          <w:tcPr>
            <w:tcW w:w="2158" w:type="pct"/>
            <w:tcBorders>
              <w:top w:val="nil"/>
              <w:left w:val="nil"/>
              <w:bottom w:val="single" w:sz="4" w:space="0" w:color="auto"/>
              <w:right w:val="single" w:sz="4" w:space="0" w:color="auto"/>
            </w:tcBorders>
            <w:shd w:val="clear" w:color="auto" w:fill="auto"/>
            <w:vAlign w:val="center"/>
            <w:hideMark/>
          </w:tcPr>
          <w:p w14:paraId="1A339D55" w14:textId="77777777" w:rsidR="00962881" w:rsidRPr="00924127" w:rsidRDefault="00962881" w:rsidP="00962881">
            <w:pPr>
              <w:widowControl/>
              <w:jc w:val="center"/>
              <w:rPr>
                <w:rFonts w:asciiTheme="minorEastAsia" w:eastAsiaTheme="minorEastAsia" w:hAnsiTheme="minorEastAsia" w:cs="宋体"/>
                <w:b/>
                <w:kern w:val="0"/>
                <w:szCs w:val="20"/>
              </w:rPr>
            </w:pPr>
            <w:r w:rsidRPr="00924127">
              <w:rPr>
                <w:rFonts w:asciiTheme="minorEastAsia" w:eastAsiaTheme="minorEastAsia" w:hAnsiTheme="minorEastAsia" w:cs="宋体" w:hint="eastAsia"/>
                <w:b/>
                <w:kern w:val="0"/>
                <w:szCs w:val="20"/>
              </w:rPr>
              <w:t>英文名称</w:t>
            </w:r>
          </w:p>
        </w:tc>
        <w:tc>
          <w:tcPr>
            <w:tcW w:w="1334" w:type="pct"/>
            <w:vMerge/>
            <w:tcBorders>
              <w:top w:val="single" w:sz="4" w:space="0" w:color="auto"/>
              <w:left w:val="single" w:sz="4" w:space="0" w:color="auto"/>
              <w:bottom w:val="single" w:sz="4" w:space="0" w:color="auto"/>
              <w:right w:val="single" w:sz="4" w:space="0" w:color="auto"/>
            </w:tcBorders>
            <w:vAlign w:val="center"/>
            <w:hideMark/>
          </w:tcPr>
          <w:p w14:paraId="4927923B" w14:textId="77777777" w:rsidR="00962881" w:rsidRPr="00924127" w:rsidRDefault="00962881" w:rsidP="00962881">
            <w:pPr>
              <w:widowControl/>
              <w:jc w:val="left"/>
              <w:rPr>
                <w:rFonts w:asciiTheme="minorEastAsia" w:eastAsiaTheme="minorEastAsia" w:hAnsiTheme="minorEastAsia" w:cs="宋体"/>
                <w:kern w:val="0"/>
                <w:sz w:val="20"/>
                <w:szCs w:val="20"/>
              </w:rPr>
            </w:pPr>
          </w:p>
        </w:tc>
      </w:tr>
      <w:tr w:rsidR="00924127" w:rsidRPr="00924127" w14:paraId="1278056A"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3FA15806" w14:textId="77777777" w:rsidR="00962881" w:rsidRPr="00924127" w:rsidRDefault="00962881" w:rsidP="00526DF3">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2BBAB5B3" w14:textId="77777777" w:rsidR="00962881" w:rsidRPr="00924127" w:rsidRDefault="00694651" w:rsidP="00962881">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中国建筑学会建筑史学分会年会暨建筑历史国际学术研讨会</w:t>
            </w:r>
          </w:p>
        </w:tc>
        <w:tc>
          <w:tcPr>
            <w:tcW w:w="2158" w:type="pct"/>
            <w:tcBorders>
              <w:top w:val="nil"/>
              <w:left w:val="nil"/>
              <w:bottom w:val="single" w:sz="4" w:space="0" w:color="auto"/>
              <w:right w:val="single" w:sz="4" w:space="0" w:color="auto"/>
            </w:tcBorders>
            <w:shd w:val="clear" w:color="auto" w:fill="auto"/>
            <w:vAlign w:val="center"/>
            <w:hideMark/>
          </w:tcPr>
          <w:p w14:paraId="34D94D80" w14:textId="77777777" w:rsidR="00962881" w:rsidRPr="00924127" w:rsidRDefault="00694651" w:rsidP="00962881">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kern w:val="0"/>
                <w:sz w:val="20"/>
                <w:szCs w:val="20"/>
              </w:rPr>
              <w:t>Annual Conference &amp; International Symposium of Architectural History (AHAC)</w:t>
            </w:r>
          </w:p>
        </w:tc>
        <w:tc>
          <w:tcPr>
            <w:tcW w:w="1334" w:type="pct"/>
            <w:tcBorders>
              <w:top w:val="nil"/>
              <w:left w:val="nil"/>
              <w:bottom w:val="single" w:sz="4" w:space="0" w:color="auto"/>
              <w:right w:val="single" w:sz="4" w:space="0" w:color="auto"/>
            </w:tcBorders>
            <w:shd w:val="clear" w:color="auto" w:fill="auto"/>
            <w:vAlign w:val="center"/>
            <w:hideMark/>
          </w:tcPr>
          <w:p w14:paraId="0F7EE731" w14:textId="77777777" w:rsidR="00962881" w:rsidRPr="00924127" w:rsidRDefault="00962881" w:rsidP="00962881">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中国建筑学会史学分会</w:t>
            </w:r>
          </w:p>
        </w:tc>
      </w:tr>
      <w:tr w:rsidR="00924127" w:rsidRPr="00924127" w14:paraId="1B39E3D7"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21747958" w14:textId="77777777" w:rsidR="00694651" w:rsidRPr="00924127" w:rsidRDefault="00694651" w:rsidP="00526DF3">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tcPr>
          <w:p w14:paraId="0C5FE38A" w14:textId="77777777" w:rsidR="00694651" w:rsidRPr="00924127" w:rsidRDefault="00694651" w:rsidP="00694651">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b/>
                <w:kern w:val="0"/>
                <w:sz w:val="20"/>
                <w:szCs w:val="20"/>
              </w:rPr>
              <w:t>中国民居建筑学术年会暨民居建筑国际学术研讨会</w:t>
            </w:r>
          </w:p>
        </w:tc>
        <w:tc>
          <w:tcPr>
            <w:tcW w:w="2158" w:type="pct"/>
            <w:tcBorders>
              <w:top w:val="nil"/>
              <w:left w:val="nil"/>
              <w:bottom w:val="single" w:sz="4" w:space="0" w:color="auto"/>
              <w:right w:val="single" w:sz="4" w:space="0" w:color="auto"/>
            </w:tcBorders>
            <w:shd w:val="clear" w:color="auto" w:fill="auto"/>
            <w:vAlign w:val="center"/>
          </w:tcPr>
          <w:p w14:paraId="55A8CBF2" w14:textId="77777777" w:rsidR="00694651" w:rsidRPr="00924127" w:rsidRDefault="00694651" w:rsidP="00694651">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Annual Conference &amp; Inte</w:t>
            </w:r>
            <w:r w:rsidRPr="00924127">
              <w:rPr>
                <w:rFonts w:asciiTheme="minorEastAsia" w:eastAsiaTheme="minorEastAsia" w:hAnsiTheme="minorEastAsia" w:cs="宋体"/>
                <w:kern w:val="0"/>
                <w:sz w:val="20"/>
                <w:szCs w:val="20"/>
              </w:rPr>
              <w:t>rn</w:t>
            </w:r>
            <w:r w:rsidRPr="00924127">
              <w:rPr>
                <w:rFonts w:asciiTheme="minorEastAsia" w:eastAsiaTheme="minorEastAsia" w:hAnsiTheme="minorEastAsia" w:cs="宋体" w:hint="eastAsia"/>
                <w:kern w:val="0"/>
                <w:sz w:val="20"/>
                <w:szCs w:val="20"/>
              </w:rPr>
              <w:t>ational Symposium of Vernacular Residential Architecture</w:t>
            </w:r>
          </w:p>
        </w:tc>
        <w:tc>
          <w:tcPr>
            <w:tcW w:w="1334" w:type="pct"/>
            <w:tcBorders>
              <w:top w:val="nil"/>
              <w:left w:val="nil"/>
              <w:bottom w:val="single" w:sz="4" w:space="0" w:color="auto"/>
              <w:right w:val="single" w:sz="4" w:space="0" w:color="auto"/>
            </w:tcBorders>
            <w:shd w:val="clear" w:color="auto" w:fill="auto"/>
            <w:vAlign w:val="center"/>
          </w:tcPr>
          <w:p w14:paraId="47A4E033" w14:textId="77777777" w:rsidR="00694651" w:rsidRPr="00924127" w:rsidRDefault="00694651" w:rsidP="00924127">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中国建筑学会民居建筑专业委员会</w:t>
            </w:r>
          </w:p>
        </w:tc>
      </w:tr>
      <w:tr w:rsidR="00924127" w:rsidRPr="00924127" w14:paraId="3848EE33"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16E66462"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tcPr>
          <w:p w14:paraId="1FA5BCB3"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中国建筑学会计算性设计专业委员会年会</w:t>
            </w:r>
            <w:r w:rsidRPr="00924127">
              <w:rPr>
                <w:rFonts w:asciiTheme="minorEastAsia" w:eastAsiaTheme="minorEastAsia" w:hAnsiTheme="minorEastAsia" w:cs="宋体"/>
                <w:b/>
                <w:kern w:val="0"/>
                <w:sz w:val="20"/>
                <w:szCs w:val="20"/>
              </w:rPr>
              <w:t>暨</w:t>
            </w:r>
            <w:r w:rsidRPr="00924127">
              <w:rPr>
                <w:rFonts w:asciiTheme="minorEastAsia" w:eastAsiaTheme="minorEastAsia" w:hAnsiTheme="minorEastAsia" w:cs="宋体" w:hint="eastAsia"/>
                <w:b/>
                <w:kern w:val="0"/>
                <w:sz w:val="20"/>
                <w:szCs w:val="20"/>
              </w:rPr>
              <w:t>计算性设计</w:t>
            </w:r>
            <w:r w:rsidRPr="00924127">
              <w:rPr>
                <w:rFonts w:asciiTheme="minorEastAsia" w:eastAsiaTheme="minorEastAsia" w:hAnsiTheme="minorEastAsia" w:cs="宋体"/>
                <w:b/>
                <w:kern w:val="0"/>
                <w:sz w:val="20"/>
                <w:szCs w:val="20"/>
              </w:rPr>
              <w:t>国际学术研讨会</w:t>
            </w:r>
          </w:p>
        </w:tc>
        <w:tc>
          <w:tcPr>
            <w:tcW w:w="2158" w:type="pct"/>
            <w:tcBorders>
              <w:top w:val="nil"/>
              <w:left w:val="nil"/>
              <w:bottom w:val="single" w:sz="4" w:space="0" w:color="auto"/>
              <w:right w:val="single" w:sz="4" w:space="0" w:color="auto"/>
            </w:tcBorders>
            <w:shd w:val="clear" w:color="auto" w:fill="auto"/>
            <w:vAlign w:val="center"/>
          </w:tcPr>
          <w:p w14:paraId="3444E23D"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Annual Conference &amp; Inte</w:t>
            </w:r>
            <w:r w:rsidRPr="00924127">
              <w:rPr>
                <w:rFonts w:asciiTheme="minorEastAsia" w:eastAsiaTheme="minorEastAsia" w:hAnsiTheme="minorEastAsia" w:cs="宋体"/>
                <w:kern w:val="0"/>
                <w:sz w:val="20"/>
                <w:szCs w:val="20"/>
              </w:rPr>
              <w:t>rn</w:t>
            </w:r>
            <w:r w:rsidRPr="00924127">
              <w:rPr>
                <w:rFonts w:asciiTheme="minorEastAsia" w:eastAsiaTheme="minorEastAsia" w:hAnsiTheme="minorEastAsia" w:cs="宋体" w:hint="eastAsia"/>
                <w:kern w:val="0"/>
                <w:sz w:val="20"/>
                <w:szCs w:val="20"/>
              </w:rPr>
              <w:t>ational Symposium of Computational Design（CDAC）</w:t>
            </w:r>
          </w:p>
        </w:tc>
        <w:tc>
          <w:tcPr>
            <w:tcW w:w="1334" w:type="pct"/>
            <w:tcBorders>
              <w:top w:val="nil"/>
              <w:left w:val="nil"/>
              <w:bottom w:val="single" w:sz="4" w:space="0" w:color="auto"/>
              <w:right w:val="single" w:sz="4" w:space="0" w:color="auto"/>
            </w:tcBorders>
            <w:shd w:val="clear" w:color="auto" w:fill="auto"/>
            <w:vAlign w:val="center"/>
          </w:tcPr>
          <w:p w14:paraId="51A81560" w14:textId="77777777" w:rsidR="005D1370" w:rsidRPr="00924127" w:rsidRDefault="005D1370" w:rsidP="00924127">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中国建筑学会计算性设计专业委员会</w:t>
            </w:r>
          </w:p>
        </w:tc>
      </w:tr>
      <w:tr w:rsidR="00924127" w:rsidRPr="00924127" w14:paraId="5CE71AD7"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60E6EAB3"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15C6BC82"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亚洲室内设计联合会年会</w:t>
            </w:r>
          </w:p>
        </w:tc>
        <w:tc>
          <w:tcPr>
            <w:tcW w:w="2158" w:type="pct"/>
            <w:tcBorders>
              <w:top w:val="nil"/>
              <w:left w:val="nil"/>
              <w:bottom w:val="single" w:sz="4" w:space="0" w:color="auto"/>
              <w:right w:val="single" w:sz="4" w:space="0" w:color="auto"/>
            </w:tcBorders>
            <w:shd w:val="clear" w:color="auto" w:fill="auto"/>
            <w:vAlign w:val="center"/>
            <w:hideMark/>
          </w:tcPr>
          <w:p w14:paraId="043A74C9"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The Asia Interior Design Institute Association Annual (AIDIA)</w:t>
            </w:r>
          </w:p>
        </w:tc>
        <w:tc>
          <w:tcPr>
            <w:tcW w:w="1334" w:type="pct"/>
            <w:tcBorders>
              <w:top w:val="nil"/>
              <w:left w:val="nil"/>
              <w:bottom w:val="single" w:sz="4" w:space="0" w:color="auto"/>
              <w:right w:val="single" w:sz="4" w:space="0" w:color="auto"/>
            </w:tcBorders>
            <w:shd w:val="clear" w:color="auto" w:fill="auto"/>
            <w:vAlign w:val="center"/>
            <w:hideMark/>
          </w:tcPr>
          <w:p w14:paraId="519F0747"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中国、日本、韩国、马来西亚、泰国、菲律宾六国室内设计学会</w:t>
            </w:r>
          </w:p>
        </w:tc>
      </w:tr>
      <w:tr w:rsidR="00924127" w:rsidRPr="00924127" w14:paraId="42C36D65"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28FD8119"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204E7181"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联合国教科文组织及世界遗产中心年会</w:t>
            </w:r>
          </w:p>
        </w:tc>
        <w:tc>
          <w:tcPr>
            <w:tcW w:w="2158" w:type="pct"/>
            <w:tcBorders>
              <w:top w:val="nil"/>
              <w:left w:val="nil"/>
              <w:bottom w:val="single" w:sz="4" w:space="0" w:color="auto"/>
              <w:right w:val="single" w:sz="4" w:space="0" w:color="auto"/>
            </w:tcBorders>
            <w:shd w:val="clear" w:color="auto" w:fill="auto"/>
            <w:vAlign w:val="center"/>
            <w:hideMark/>
          </w:tcPr>
          <w:p w14:paraId="7C651808"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United Nations Educational, Scientific and Cultural Organization (UNESCO)</w:t>
            </w:r>
          </w:p>
        </w:tc>
        <w:tc>
          <w:tcPr>
            <w:tcW w:w="1334" w:type="pct"/>
            <w:tcBorders>
              <w:top w:val="nil"/>
              <w:left w:val="nil"/>
              <w:bottom w:val="single" w:sz="4" w:space="0" w:color="auto"/>
              <w:right w:val="single" w:sz="4" w:space="0" w:color="auto"/>
            </w:tcBorders>
            <w:shd w:val="clear" w:color="auto" w:fill="auto"/>
            <w:vAlign w:val="center"/>
            <w:hideMark/>
          </w:tcPr>
          <w:p w14:paraId="4D57F79F"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联合国教科文组织世界遗产委员会</w:t>
            </w:r>
          </w:p>
        </w:tc>
      </w:tr>
      <w:tr w:rsidR="00924127" w:rsidRPr="00924127" w14:paraId="79519D95"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5E48A557"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23FBD8CB"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国际景观规划设计师联盟北美区大会</w:t>
            </w:r>
          </w:p>
        </w:tc>
        <w:tc>
          <w:tcPr>
            <w:tcW w:w="2158" w:type="pct"/>
            <w:tcBorders>
              <w:top w:val="nil"/>
              <w:left w:val="nil"/>
              <w:bottom w:val="single" w:sz="4" w:space="0" w:color="auto"/>
              <w:right w:val="single" w:sz="4" w:space="0" w:color="auto"/>
            </w:tcBorders>
            <w:shd w:val="clear" w:color="auto" w:fill="auto"/>
            <w:vAlign w:val="center"/>
            <w:hideMark/>
          </w:tcPr>
          <w:p w14:paraId="0FB8A397"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The IFLA North America Region Congress</w:t>
            </w:r>
          </w:p>
        </w:tc>
        <w:tc>
          <w:tcPr>
            <w:tcW w:w="1334" w:type="pct"/>
            <w:tcBorders>
              <w:top w:val="nil"/>
              <w:left w:val="nil"/>
              <w:bottom w:val="single" w:sz="4" w:space="0" w:color="auto"/>
              <w:right w:val="single" w:sz="4" w:space="0" w:color="auto"/>
            </w:tcBorders>
            <w:shd w:val="clear" w:color="auto" w:fill="auto"/>
            <w:vAlign w:val="center"/>
            <w:hideMark/>
          </w:tcPr>
          <w:p w14:paraId="3968820A"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国际风景园林师联盟（IFLA）</w:t>
            </w:r>
          </w:p>
        </w:tc>
      </w:tr>
      <w:tr w:rsidR="00924127" w:rsidRPr="00924127" w14:paraId="3CA5F099"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4B17692B"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5C2A8331"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美国景观设计师协会年会</w:t>
            </w:r>
          </w:p>
        </w:tc>
        <w:tc>
          <w:tcPr>
            <w:tcW w:w="2158" w:type="pct"/>
            <w:tcBorders>
              <w:top w:val="nil"/>
              <w:left w:val="nil"/>
              <w:bottom w:val="single" w:sz="4" w:space="0" w:color="auto"/>
              <w:right w:val="single" w:sz="4" w:space="0" w:color="auto"/>
            </w:tcBorders>
            <w:shd w:val="clear" w:color="auto" w:fill="auto"/>
            <w:vAlign w:val="center"/>
            <w:hideMark/>
          </w:tcPr>
          <w:p w14:paraId="65F7D035"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ASLA Annual Meeting</w:t>
            </w:r>
          </w:p>
        </w:tc>
        <w:tc>
          <w:tcPr>
            <w:tcW w:w="1334" w:type="pct"/>
            <w:tcBorders>
              <w:top w:val="nil"/>
              <w:left w:val="nil"/>
              <w:bottom w:val="single" w:sz="4" w:space="0" w:color="auto"/>
              <w:right w:val="single" w:sz="4" w:space="0" w:color="auto"/>
            </w:tcBorders>
            <w:shd w:val="clear" w:color="auto" w:fill="auto"/>
            <w:vAlign w:val="center"/>
            <w:hideMark/>
          </w:tcPr>
          <w:p w14:paraId="6EFB602F"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美国景观设计师协会(ASLA)</w:t>
            </w:r>
          </w:p>
        </w:tc>
      </w:tr>
      <w:tr w:rsidR="00924127" w:rsidRPr="00924127" w14:paraId="6EA206B3"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450BEB6F"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7553D098"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中日韩风景园林学术研讨会</w:t>
            </w:r>
          </w:p>
        </w:tc>
        <w:tc>
          <w:tcPr>
            <w:tcW w:w="2158" w:type="pct"/>
            <w:tcBorders>
              <w:top w:val="nil"/>
              <w:left w:val="nil"/>
              <w:bottom w:val="single" w:sz="4" w:space="0" w:color="auto"/>
              <w:right w:val="single" w:sz="4" w:space="0" w:color="auto"/>
            </w:tcBorders>
            <w:shd w:val="clear" w:color="auto" w:fill="auto"/>
            <w:vAlign w:val="center"/>
            <w:hideMark/>
          </w:tcPr>
          <w:p w14:paraId="2B765E2B"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The Inte</w:t>
            </w:r>
            <w:r w:rsidRPr="00924127">
              <w:rPr>
                <w:rFonts w:asciiTheme="minorEastAsia" w:eastAsiaTheme="minorEastAsia" w:hAnsiTheme="minorEastAsia" w:cs="宋体"/>
                <w:kern w:val="0"/>
                <w:sz w:val="20"/>
                <w:szCs w:val="20"/>
              </w:rPr>
              <w:t>rn</w:t>
            </w:r>
            <w:r w:rsidRPr="00924127">
              <w:rPr>
                <w:rFonts w:asciiTheme="minorEastAsia" w:eastAsiaTheme="minorEastAsia" w:hAnsiTheme="minorEastAsia" w:cs="宋体" w:hint="eastAsia"/>
                <w:kern w:val="0"/>
                <w:sz w:val="20"/>
                <w:szCs w:val="20"/>
              </w:rPr>
              <w:t>ational Landscape Architecture Symposium of China, Japan and Korea</w:t>
            </w:r>
          </w:p>
        </w:tc>
        <w:tc>
          <w:tcPr>
            <w:tcW w:w="1334" w:type="pct"/>
            <w:tcBorders>
              <w:top w:val="nil"/>
              <w:left w:val="nil"/>
              <w:bottom w:val="single" w:sz="4" w:space="0" w:color="auto"/>
              <w:right w:val="single" w:sz="4" w:space="0" w:color="auto"/>
            </w:tcBorders>
            <w:shd w:val="clear" w:color="auto" w:fill="auto"/>
            <w:vAlign w:val="center"/>
            <w:hideMark/>
          </w:tcPr>
          <w:p w14:paraId="77075057"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中国风景园林学会(CHSLA)，日本、韩国景观规划设计学会等</w:t>
            </w:r>
          </w:p>
        </w:tc>
      </w:tr>
      <w:tr w:rsidR="00924127" w:rsidRPr="00924127" w14:paraId="538388B3"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58E7ECD9"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5476295B"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绿色建筑与建筑技术国际会议</w:t>
            </w:r>
          </w:p>
        </w:tc>
        <w:tc>
          <w:tcPr>
            <w:tcW w:w="2158" w:type="pct"/>
            <w:tcBorders>
              <w:top w:val="nil"/>
              <w:left w:val="nil"/>
              <w:bottom w:val="single" w:sz="4" w:space="0" w:color="auto"/>
              <w:right w:val="single" w:sz="4" w:space="0" w:color="auto"/>
            </w:tcBorders>
            <w:shd w:val="clear" w:color="auto" w:fill="auto"/>
            <w:vAlign w:val="center"/>
            <w:hideMark/>
          </w:tcPr>
          <w:p w14:paraId="541D70CF"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International Workshop on Green Building Design and Technologies</w:t>
            </w:r>
          </w:p>
        </w:tc>
        <w:tc>
          <w:tcPr>
            <w:tcW w:w="1334" w:type="pct"/>
            <w:tcBorders>
              <w:top w:val="nil"/>
              <w:left w:val="nil"/>
              <w:bottom w:val="single" w:sz="4" w:space="0" w:color="auto"/>
              <w:right w:val="single" w:sz="4" w:space="0" w:color="auto"/>
            </w:tcBorders>
            <w:shd w:val="clear" w:color="auto" w:fill="auto"/>
            <w:vAlign w:val="center"/>
            <w:hideMark/>
          </w:tcPr>
          <w:p w14:paraId="087D8C7F"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中国建筑学会建筑技术专业指导委员会</w:t>
            </w:r>
          </w:p>
        </w:tc>
      </w:tr>
      <w:tr w:rsidR="00924127" w:rsidRPr="00924127" w14:paraId="504B6EC0"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78202D71"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057C2FE8"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建筑环境与建筑节能国际学术大会</w:t>
            </w:r>
          </w:p>
        </w:tc>
        <w:tc>
          <w:tcPr>
            <w:tcW w:w="2158" w:type="pct"/>
            <w:tcBorders>
              <w:top w:val="nil"/>
              <w:left w:val="nil"/>
              <w:bottom w:val="single" w:sz="4" w:space="0" w:color="auto"/>
              <w:right w:val="single" w:sz="4" w:space="0" w:color="auto"/>
            </w:tcBorders>
            <w:shd w:val="clear" w:color="auto" w:fill="auto"/>
            <w:vAlign w:val="center"/>
            <w:hideMark/>
          </w:tcPr>
          <w:p w14:paraId="08468178"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International Workshop on Building Environment and Energy Ef</w:t>
            </w:r>
            <w:r w:rsidRPr="00924127">
              <w:rPr>
                <w:rFonts w:asciiTheme="minorEastAsia" w:eastAsiaTheme="minorEastAsia" w:hAnsiTheme="minorEastAsia" w:cs="宋体"/>
                <w:kern w:val="0"/>
                <w:sz w:val="20"/>
                <w:szCs w:val="20"/>
              </w:rPr>
              <w:t>f</w:t>
            </w:r>
            <w:r w:rsidRPr="00924127">
              <w:rPr>
                <w:rFonts w:asciiTheme="minorEastAsia" w:eastAsiaTheme="minorEastAsia" w:hAnsiTheme="minorEastAsia" w:cs="宋体" w:hint="eastAsia"/>
                <w:kern w:val="0"/>
                <w:sz w:val="20"/>
                <w:szCs w:val="20"/>
              </w:rPr>
              <w:t>icient Building</w:t>
            </w:r>
          </w:p>
        </w:tc>
        <w:tc>
          <w:tcPr>
            <w:tcW w:w="1334" w:type="pct"/>
            <w:tcBorders>
              <w:top w:val="nil"/>
              <w:left w:val="nil"/>
              <w:bottom w:val="single" w:sz="4" w:space="0" w:color="auto"/>
              <w:right w:val="single" w:sz="4" w:space="0" w:color="auto"/>
            </w:tcBorders>
            <w:shd w:val="clear" w:color="auto" w:fill="auto"/>
            <w:vAlign w:val="center"/>
            <w:hideMark/>
          </w:tcPr>
          <w:p w14:paraId="13E19630"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中国建筑学会建筑物理分会</w:t>
            </w:r>
          </w:p>
        </w:tc>
      </w:tr>
      <w:tr w:rsidR="00924127" w:rsidRPr="00924127" w14:paraId="523CF49E"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78E4A83E"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77175352"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环境设计研究学会大会</w:t>
            </w:r>
          </w:p>
        </w:tc>
        <w:tc>
          <w:tcPr>
            <w:tcW w:w="2158" w:type="pct"/>
            <w:tcBorders>
              <w:top w:val="nil"/>
              <w:left w:val="nil"/>
              <w:bottom w:val="single" w:sz="4" w:space="0" w:color="auto"/>
              <w:right w:val="single" w:sz="4" w:space="0" w:color="auto"/>
            </w:tcBorders>
            <w:shd w:val="clear" w:color="auto" w:fill="auto"/>
            <w:vAlign w:val="center"/>
            <w:hideMark/>
          </w:tcPr>
          <w:p w14:paraId="54E47A48"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Environmental Design Research Association (EDRA)</w:t>
            </w:r>
          </w:p>
        </w:tc>
        <w:tc>
          <w:tcPr>
            <w:tcW w:w="1334" w:type="pct"/>
            <w:tcBorders>
              <w:top w:val="nil"/>
              <w:left w:val="nil"/>
              <w:bottom w:val="single" w:sz="4" w:space="0" w:color="auto"/>
              <w:right w:val="single" w:sz="4" w:space="0" w:color="auto"/>
            </w:tcBorders>
            <w:shd w:val="clear" w:color="auto" w:fill="auto"/>
            <w:vAlign w:val="center"/>
            <w:hideMark/>
          </w:tcPr>
          <w:p w14:paraId="5C3401FB"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环境设计研究学会</w:t>
            </w:r>
          </w:p>
        </w:tc>
      </w:tr>
      <w:tr w:rsidR="00924127" w:rsidRPr="00924127" w14:paraId="5338653A"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07812399"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003F6207"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人与环境研究国际学会大会</w:t>
            </w:r>
          </w:p>
        </w:tc>
        <w:tc>
          <w:tcPr>
            <w:tcW w:w="2158" w:type="pct"/>
            <w:tcBorders>
              <w:top w:val="nil"/>
              <w:left w:val="nil"/>
              <w:bottom w:val="single" w:sz="4" w:space="0" w:color="auto"/>
              <w:right w:val="single" w:sz="4" w:space="0" w:color="auto"/>
            </w:tcBorders>
            <w:shd w:val="clear" w:color="auto" w:fill="auto"/>
            <w:vAlign w:val="center"/>
            <w:hideMark/>
          </w:tcPr>
          <w:p w14:paraId="1AA057EC"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Inter</w:t>
            </w:r>
            <w:r w:rsidRPr="00924127">
              <w:rPr>
                <w:rFonts w:asciiTheme="minorEastAsia" w:eastAsiaTheme="minorEastAsia" w:hAnsiTheme="minorEastAsia" w:cs="宋体"/>
                <w:kern w:val="0"/>
                <w:sz w:val="20"/>
                <w:szCs w:val="20"/>
              </w:rPr>
              <w:t>n</w:t>
            </w:r>
            <w:r w:rsidRPr="00924127">
              <w:rPr>
                <w:rFonts w:asciiTheme="minorEastAsia" w:eastAsiaTheme="minorEastAsia" w:hAnsiTheme="minorEastAsia" w:cs="宋体" w:hint="eastAsia"/>
                <w:kern w:val="0"/>
                <w:sz w:val="20"/>
                <w:szCs w:val="20"/>
              </w:rPr>
              <w:t>ational Association for People Environment Studies (IAPS)</w:t>
            </w:r>
          </w:p>
        </w:tc>
        <w:tc>
          <w:tcPr>
            <w:tcW w:w="1334" w:type="pct"/>
            <w:tcBorders>
              <w:top w:val="nil"/>
              <w:left w:val="nil"/>
              <w:bottom w:val="single" w:sz="4" w:space="0" w:color="auto"/>
              <w:right w:val="single" w:sz="4" w:space="0" w:color="auto"/>
            </w:tcBorders>
            <w:shd w:val="clear" w:color="auto" w:fill="auto"/>
            <w:vAlign w:val="center"/>
            <w:hideMark/>
          </w:tcPr>
          <w:p w14:paraId="1459C71D"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人与环境研充国际学会</w:t>
            </w:r>
          </w:p>
        </w:tc>
      </w:tr>
      <w:tr w:rsidR="00924127" w:rsidRPr="00924127" w14:paraId="3A13E255"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35904F39"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7C3C11FF"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日本建筑学会大会学术讲演会</w:t>
            </w:r>
          </w:p>
        </w:tc>
        <w:tc>
          <w:tcPr>
            <w:tcW w:w="2158" w:type="pct"/>
            <w:tcBorders>
              <w:top w:val="nil"/>
              <w:left w:val="nil"/>
              <w:bottom w:val="single" w:sz="4" w:space="0" w:color="auto"/>
              <w:right w:val="single" w:sz="4" w:space="0" w:color="auto"/>
            </w:tcBorders>
            <w:shd w:val="clear" w:color="auto" w:fill="auto"/>
            <w:vAlign w:val="center"/>
            <w:hideMark/>
          </w:tcPr>
          <w:p w14:paraId="278B711A"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AIJ Annual Convention</w:t>
            </w:r>
          </w:p>
        </w:tc>
        <w:tc>
          <w:tcPr>
            <w:tcW w:w="1334" w:type="pct"/>
            <w:tcBorders>
              <w:top w:val="nil"/>
              <w:left w:val="nil"/>
              <w:bottom w:val="single" w:sz="4" w:space="0" w:color="auto"/>
              <w:right w:val="single" w:sz="4" w:space="0" w:color="auto"/>
            </w:tcBorders>
            <w:shd w:val="clear" w:color="auto" w:fill="auto"/>
            <w:vAlign w:val="center"/>
            <w:hideMark/>
          </w:tcPr>
          <w:p w14:paraId="2B7EC9E3"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(社团法人)日本建筑学会</w:t>
            </w:r>
          </w:p>
        </w:tc>
      </w:tr>
      <w:tr w:rsidR="00924127" w:rsidRPr="00924127" w14:paraId="5C85466E"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27DE9AB1"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21E13A8A"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人与环境学会大会</w:t>
            </w:r>
          </w:p>
        </w:tc>
        <w:tc>
          <w:tcPr>
            <w:tcW w:w="2158" w:type="pct"/>
            <w:tcBorders>
              <w:top w:val="nil"/>
              <w:left w:val="nil"/>
              <w:bottom w:val="single" w:sz="4" w:space="0" w:color="auto"/>
              <w:right w:val="single" w:sz="4" w:space="0" w:color="auto"/>
            </w:tcBorders>
            <w:shd w:val="clear" w:color="auto" w:fill="auto"/>
            <w:vAlign w:val="center"/>
            <w:hideMark/>
          </w:tcPr>
          <w:p w14:paraId="588F897D"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Man-Environment Research Association(MERA) Congress</w:t>
            </w:r>
          </w:p>
        </w:tc>
        <w:tc>
          <w:tcPr>
            <w:tcW w:w="1334" w:type="pct"/>
            <w:tcBorders>
              <w:top w:val="nil"/>
              <w:left w:val="nil"/>
              <w:bottom w:val="single" w:sz="4" w:space="0" w:color="auto"/>
              <w:right w:val="single" w:sz="4" w:space="0" w:color="auto"/>
            </w:tcBorders>
            <w:shd w:val="clear" w:color="auto" w:fill="auto"/>
            <w:vAlign w:val="center"/>
            <w:hideMark/>
          </w:tcPr>
          <w:p w14:paraId="159A5395"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日本人与环境学会</w:t>
            </w:r>
          </w:p>
        </w:tc>
      </w:tr>
      <w:tr w:rsidR="00924127" w:rsidRPr="00924127" w14:paraId="388974CA"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7FEBD8DA"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15EB1CCF"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学术研究论文发表会</w:t>
            </w:r>
          </w:p>
        </w:tc>
        <w:tc>
          <w:tcPr>
            <w:tcW w:w="2158" w:type="pct"/>
            <w:tcBorders>
              <w:top w:val="nil"/>
              <w:left w:val="nil"/>
              <w:bottom w:val="single" w:sz="4" w:space="0" w:color="auto"/>
              <w:right w:val="single" w:sz="4" w:space="0" w:color="auto"/>
            </w:tcBorders>
            <w:shd w:val="clear" w:color="auto" w:fill="auto"/>
            <w:vAlign w:val="center"/>
            <w:hideMark/>
          </w:tcPr>
          <w:p w14:paraId="77BCDD2E"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学術研究論文凳表会</w:t>
            </w:r>
          </w:p>
        </w:tc>
        <w:tc>
          <w:tcPr>
            <w:tcW w:w="1334" w:type="pct"/>
            <w:tcBorders>
              <w:top w:val="nil"/>
              <w:left w:val="nil"/>
              <w:bottom w:val="single" w:sz="4" w:space="0" w:color="auto"/>
              <w:right w:val="single" w:sz="4" w:space="0" w:color="auto"/>
            </w:tcBorders>
            <w:shd w:val="clear" w:color="auto" w:fill="auto"/>
            <w:vAlign w:val="center"/>
            <w:hideMark/>
          </w:tcPr>
          <w:p w14:paraId="237E1F74"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(社团法人)日本都市计画学会</w:t>
            </w:r>
          </w:p>
        </w:tc>
      </w:tr>
      <w:tr w:rsidR="00924127" w:rsidRPr="00924127" w14:paraId="412D4C1A"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0C524672"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4B654DD1"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日本地域学会年度大会</w:t>
            </w:r>
          </w:p>
        </w:tc>
        <w:tc>
          <w:tcPr>
            <w:tcW w:w="2158" w:type="pct"/>
            <w:tcBorders>
              <w:top w:val="nil"/>
              <w:left w:val="nil"/>
              <w:bottom w:val="single" w:sz="4" w:space="0" w:color="auto"/>
              <w:right w:val="single" w:sz="4" w:space="0" w:color="auto"/>
            </w:tcBorders>
            <w:shd w:val="clear" w:color="auto" w:fill="auto"/>
            <w:vAlign w:val="center"/>
            <w:hideMark/>
          </w:tcPr>
          <w:p w14:paraId="086732EE"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Annual Meeting of the Japan Section of the RSAI</w:t>
            </w:r>
          </w:p>
        </w:tc>
        <w:tc>
          <w:tcPr>
            <w:tcW w:w="1334" w:type="pct"/>
            <w:tcBorders>
              <w:top w:val="nil"/>
              <w:left w:val="nil"/>
              <w:bottom w:val="single" w:sz="4" w:space="0" w:color="auto"/>
              <w:right w:val="single" w:sz="4" w:space="0" w:color="auto"/>
            </w:tcBorders>
            <w:shd w:val="clear" w:color="auto" w:fill="auto"/>
            <w:vAlign w:val="center"/>
            <w:hideMark/>
          </w:tcPr>
          <w:p w14:paraId="7A198C6E"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日本地域学会</w:t>
            </w:r>
          </w:p>
        </w:tc>
      </w:tr>
      <w:tr w:rsidR="00924127" w:rsidRPr="00924127" w14:paraId="20057F10"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01CD49E8"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3B98EF32"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JSPS- MOE城市环境高校交流研讨会</w:t>
            </w:r>
          </w:p>
        </w:tc>
        <w:tc>
          <w:tcPr>
            <w:tcW w:w="2158" w:type="pct"/>
            <w:tcBorders>
              <w:top w:val="nil"/>
              <w:left w:val="nil"/>
              <w:bottom w:val="single" w:sz="4" w:space="0" w:color="auto"/>
              <w:right w:val="single" w:sz="4" w:space="0" w:color="auto"/>
            </w:tcBorders>
            <w:shd w:val="clear" w:color="auto" w:fill="auto"/>
            <w:vAlign w:val="center"/>
            <w:hideMark/>
          </w:tcPr>
          <w:p w14:paraId="751D278E"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Seminar of JSPS-MOE Core University Program on Urban Environment</w:t>
            </w:r>
          </w:p>
        </w:tc>
        <w:tc>
          <w:tcPr>
            <w:tcW w:w="1334" w:type="pct"/>
            <w:tcBorders>
              <w:top w:val="nil"/>
              <w:left w:val="nil"/>
              <w:bottom w:val="single" w:sz="4" w:space="0" w:color="auto"/>
              <w:right w:val="single" w:sz="4" w:space="0" w:color="auto"/>
            </w:tcBorders>
            <w:shd w:val="clear" w:color="auto" w:fill="auto"/>
            <w:vAlign w:val="center"/>
            <w:hideMark/>
          </w:tcPr>
          <w:p w14:paraId="7A8373FC"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日本学术振兴会</w:t>
            </w:r>
          </w:p>
        </w:tc>
      </w:tr>
      <w:tr w:rsidR="00924127" w:rsidRPr="00924127" w14:paraId="0B327AB9"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0DE84DAD"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23F8968E"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日本设计学会研究发表大会</w:t>
            </w:r>
          </w:p>
        </w:tc>
        <w:tc>
          <w:tcPr>
            <w:tcW w:w="2158" w:type="pct"/>
            <w:tcBorders>
              <w:top w:val="nil"/>
              <w:left w:val="nil"/>
              <w:bottom w:val="single" w:sz="4" w:space="0" w:color="auto"/>
              <w:right w:val="single" w:sz="4" w:space="0" w:color="auto"/>
            </w:tcBorders>
            <w:shd w:val="clear" w:color="auto" w:fill="auto"/>
            <w:vAlign w:val="center"/>
            <w:hideMark/>
          </w:tcPr>
          <w:p w14:paraId="12B47B9D"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Annual Conference of JSSD</w:t>
            </w:r>
          </w:p>
        </w:tc>
        <w:tc>
          <w:tcPr>
            <w:tcW w:w="1334" w:type="pct"/>
            <w:tcBorders>
              <w:top w:val="nil"/>
              <w:left w:val="nil"/>
              <w:bottom w:val="single" w:sz="4" w:space="0" w:color="auto"/>
              <w:right w:val="single" w:sz="4" w:space="0" w:color="auto"/>
            </w:tcBorders>
            <w:shd w:val="clear" w:color="auto" w:fill="auto"/>
            <w:vAlign w:val="center"/>
            <w:hideMark/>
          </w:tcPr>
          <w:p w14:paraId="30F6E817"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日本设计学会(JSSD)</w:t>
            </w:r>
          </w:p>
        </w:tc>
      </w:tr>
      <w:tr w:rsidR="00924127" w:rsidRPr="00924127" w14:paraId="242F031B"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2A9ABFCF"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0DBD2F4F"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艺术工学会年度大会</w:t>
            </w:r>
          </w:p>
        </w:tc>
        <w:tc>
          <w:tcPr>
            <w:tcW w:w="2158" w:type="pct"/>
            <w:tcBorders>
              <w:top w:val="nil"/>
              <w:left w:val="nil"/>
              <w:bottom w:val="single" w:sz="4" w:space="0" w:color="auto"/>
              <w:right w:val="single" w:sz="4" w:space="0" w:color="auto"/>
            </w:tcBorders>
            <w:shd w:val="clear" w:color="auto" w:fill="auto"/>
            <w:vAlign w:val="center"/>
            <w:hideMark/>
          </w:tcPr>
          <w:p w14:paraId="2DCCABA3"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Annual Meeting of Society for Design and Art Fusing with Science and Technology</w:t>
            </w:r>
          </w:p>
        </w:tc>
        <w:tc>
          <w:tcPr>
            <w:tcW w:w="1334" w:type="pct"/>
            <w:tcBorders>
              <w:top w:val="nil"/>
              <w:left w:val="nil"/>
              <w:bottom w:val="single" w:sz="4" w:space="0" w:color="auto"/>
              <w:right w:val="single" w:sz="4" w:space="0" w:color="auto"/>
            </w:tcBorders>
            <w:shd w:val="clear" w:color="auto" w:fill="auto"/>
            <w:vAlign w:val="center"/>
            <w:hideMark/>
          </w:tcPr>
          <w:p w14:paraId="1FE16010"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艺术工学会</w:t>
            </w:r>
          </w:p>
        </w:tc>
      </w:tr>
      <w:tr w:rsidR="00924127" w:rsidRPr="00924127" w14:paraId="228B5342"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3A96EC9D"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4B0019A7"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亚洲设计国际大会</w:t>
            </w:r>
          </w:p>
        </w:tc>
        <w:tc>
          <w:tcPr>
            <w:tcW w:w="2158" w:type="pct"/>
            <w:tcBorders>
              <w:top w:val="nil"/>
              <w:left w:val="nil"/>
              <w:bottom w:val="single" w:sz="4" w:space="0" w:color="auto"/>
              <w:right w:val="single" w:sz="4" w:space="0" w:color="auto"/>
            </w:tcBorders>
            <w:shd w:val="clear" w:color="auto" w:fill="auto"/>
            <w:vAlign w:val="center"/>
            <w:hideMark/>
          </w:tcPr>
          <w:p w14:paraId="5DE4F49B"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 xml:space="preserve">Asian Design International Conference (ADC) </w:t>
            </w:r>
          </w:p>
        </w:tc>
        <w:tc>
          <w:tcPr>
            <w:tcW w:w="1334" w:type="pct"/>
            <w:tcBorders>
              <w:top w:val="nil"/>
              <w:left w:val="nil"/>
              <w:bottom w:val="single" w:sz="4" w:space="0" w:color="auto"/>
              <w:right w:val="single" w:sz="4" w:space="0" w:color="auto"/>
            </w:tcBorders>
            <w:shd w:val="clear" w:color="auto" w:fill="auto"/>
            <w:vAlign w:val="center"/>
            <w:hideMark/>
          </w:tcPr>
          <w:p w14:paraId="3388CF74"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日本设计学会等</w:t>
            </w:r>
          </w:p>
        </w:tc>
      </w:tr>
      <w:tr w:rsidR="00924127" w:rsidRPr="00924127" w14:paraId="43BF53FE"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5605D4B4"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38BDF367"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美国绿色建筑委员会年度绿色建筑国际会议及展览</w:t>
            </w:r>
          </w:p>
        </w:tc>
        <w:tc>
          <w:tcPr>
            <w:tcW w:w="2158" w:type="pct"/>
            <w:tcBorders>
              <w:top w:val="nil"/>
              <w:left w:val="nil"/>
              <w:bottom w:val="single" w:sz="4" w:space="0" w:color="auto"/>
              <w:right w:val="single" w:sz="4" w:space="0" w:color="auto"/>
            </w:tcBorders>
            <w:shd w:val="clear" w:color="auto" w:fill="auto"/>
            <w:vAlign w:val="center"/>
            <w:hideMark/>
          </w:tcPr>
          <w:p w14:paraId="6A2F937A"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The USGBC's annual Green</w:t>
            </w:r>
            <w:r w:rsidRPr="00924127">
              <w:rPr>
                <w:rFonts w:asciiTheme="minorEastAsia" w:eastAsiaTheme="minorEastAsia" w:hAnsiTheme="minorEastAsia" w:cs="宋体"/>
                <w:kern w:val="0"/>
                <w:sz w:val="20"/>
                <w:szCs w:val="20"/>
              </w:rPr>
              <w:t xml:space="preserve"> </w:t>
            </w:r>
            <w:r w:rsidRPr="00924127">
              <w:rPr>
                <w:rFonts w:asciiTheme="minorEastAsia" w:eastAsiaTheme="minorEastAsia" w:hAnsiTheme="minorEastAsia" w:cs="宋体" w:hint="eastAsia"/>
                <w:kern w:val="0"/>
                <w:sz w:val="20"/>
                <w:szCs w:val="20"/>
              </w:rPr>
              <w:t>build Inter</w:t>
            </w:r>
            <w:r w:rsidRPr="00924127">
              <w:rPr>
                <w:rFonts w:asciiTheme="minorEastAsia" w:eastAsiaTheme="minorEastAsia" w:hAnsiTheme="minorEastAsia" w:cs="宋体"/>
                <w:kern w:val="0"/>
                <w:sz w:val="20"/>
                <w:szCs w:val="20"/>
              </w:rPr>
              <w:t>n</w:t>
            </w:r>
            <w:r w:rsidRPr="00924127">
              <w:rPr>
                <w:rFonts w:asciiTheme="minorEastAsia" w:eastAsiaTheme="minorEastAsia" w:hAnsiTheme="minorEastAsia" w:cs="宋体" w:hint="eastAsia"/>
                <w:kern w:val="0"/>
                <w:sz w:val="20"/>
                <w:szCs w:val="20"/>
              </w:rPr>
              <w:t>ational Conference and Expo</w:t>
            </w:r>
          </w:p>
        </w:tc>
        <w:tc>
          <w:tcPr>
            <w:tcW w:w="1334" w:type="pct"/>
            <w:tcBorders>
              <w:top w:val="nil"/>
              <w:left w:val="nil"/>
              <w:bottom w:val="single" w:sz="4" w:space="0" w:color="auto"/>
              <w:right w:val="single" w:sz="4" w:space="0" w:color="auto"/>
            </w:tcBorders>
            <w:shd w:val="clear" w:color="auto" w:fill="auto"/>
            <w:vAlign w:val="center"/>
            <w:hideMark/>
          </w:tcPr>
          <w:p w14:paraId="3E39A016"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美国绿色建筑委员会</w:t>
            </w:r>
          </w:p>
        </w:tc>
      </w:tr>
      <w:tr w:rsidR="00924127" w:rsidRPr="00924127" w14:paraId="0BFD6C84"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1E06159C"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6A77CF72"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空间句法国际会议</w:t>
            </w:r>
          </w:p>
        </w:tc>
        <w:tc>
          <w:tcPr>
            <w:tcW w:w="2158" w:type="pct"/>
            <w:tcBorders>
              <w:top w:val="nil"/>
              <w:left w:val="nil"/>
              <w:bottom w:val="single" w:sz="4" w:space="0" w:color="auto"/>
              <w:right w:val="single" w:sz="4" w:space="0" w:color="auto"/>
            </w:tcBorders>
            <w:shd w:val="clear" w:color="auto" w:fill="auto"/>
            <w:vAlign w:val="center"/>
            <w:hideMark/>
          </w:tcPr>
          <w:p w14:paraId="115E3716"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Symposium of space syntax</w:t>
            </w:r>
          </w:p>
        </w:tc>
        <w:tc>
          <w:tcPr>
            <w:tcW w:w="1334" w:type="pct"/>
            <w:tcBorders>
              <w:top w:val="nil"/>
              <w:left w:val="nil"/>
              <w:bottom w:val="single" w:sz="4" w:space="0" w:color="auto"/>
              <w:right w:val="single" w:sz="4" w:space="0" w:color="auto"/>
            </w:tcBorders>
            <w:shd w:val="clear" w:color="auto" w:fill="auto"/>
            <w:vAlign w:val="center"/>
            <w:hideMark/>
          </w:tcPr>
          <w:p w14:paraId="66740555"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英国伦敦大学学院</w:t>
            </w:r>
          </w:p>
        </w:tc>
      </w:tr>
      <w:tr w:rsidR="00924127" w:rsidRPr="00924127" w14:paraId="5FC0D46F"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1438C73E"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61404D58"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城市形态国际研讨会</w:t>
            </w:r>
          </w:p>
        </w:tc>
        <w:tc>
          <w:tcPr>
            <w:tcW w:w="2158" w:type="pct"/>
            <w:tcBorders>
              <w:top w:val="nil"/>
              <w:left w:val="nil"/>
              <w:bottom w:val="single" w:sz="4" w:space="0" w:color="auto"/>
              <w:right w:val="single" w:sz="4" w:space="0" w:color="auto"/>
            </w:tcBorders>
            <w:shd w:val="clear" w:color="auto" w:fill="auto"/>
            <w:vAlign w:val="center"/>
            <w:hideMark/>
          </w:tcPr>
          <w:p w14:paraId="7AE40F2B"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Inter</w:t>
            </w:r>
            <w:r w:rsidRPr="00924127">
              <w:rPr>
                <w:rFonts w:asciiTheme="minorEastAsia" w:eastAsiaTheme="minorEastAsia" w:hAnsiTheme="minorEastAsia" w:cs="宋体"/>
                <w:kern w:val="0"/>
                <w:sz w:val="20"/>
                <w:szCs w:val="20"/>
              </w:rPr>
              <w:t>n</w:t>
            </w:r>
            <w:r w:rsidRPr="00924127">
              <w:rPr>
                <w:rFonts w:asciiTheme="minorEastAsia" w:eastAsiaTheme="minorEastAsia" w:hAnsiTheme="minorEastAsia" w:cs="宋体" w:hint="eastAsia"/>
                <w:kern w:val="0"/>
                <w:sz w:val="20"/>
                <w:szCs w:val="20"/>
              </w:rPr>
              <w:t>ational seminar of urban form</w:t>
            </w:r>
          </w:p>
        </w:tc>
        <w:tc>
          <w:tcPr>
            <w:tcW w:w="1334" w:type="pct"/>
            <w:tcBorders>
              <w:top w:val="nil"/>
              <w:left w:val="nil"/>
              <w:bottom w:val="single" w:sz="4" w:space="0" w:color="auto"/>
              <w:right w:val="single" w:sz="4" w:space="0" w:color="auto"/>
            </w:tcBorders>
            <w:shd w:val="clear" w:color="auto" w:fill="auto"/>
            <w:vAlign w:val="center"/>
            <w:hideMark/>
          </w:tcPr>
          <w:p w14:paraId="1A26DB89"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城市形态国际会议组委(ISUF)</w:t>
            </w:r>
          </w:p>
        </w:tc>
      </w:tr>
      <w:tr w:rsidR="00924127" w:rsidRPr="00924127" w14:paraId="0383009C"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03A292F9"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0EED1C79"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世界考古学大会</w:t>
            </w:r>
          </w:p>
        </w:tc>
        <w:tc>
          <w:tcPr>
            <w:tcW w:w="2158" w:type="pct"/>
            <w:tcBorders>
              <w:top w:val="nil"/>
              <w:left w:val="nil"/>
              <w:bottom w:val="single" w:sz="4" w:space="0" w:color="auto"/>
              <w:right w:val="single" w:sz="4" w:space="0" w:color="auto"/>
            </w:tcBorders>
            <w:shd w:val="clear" w:color="auto" w:fill="auto"/>
            <w:vAlign w:val="center"/>
            <w:hideMark/>
          </w:tcPr>
          <w:p w14:paraId="396A0268"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The World Archaeological Congress</w:t>
            </w:r>
          </w:p>
        </w:tc>
        <w:tc>
          <w:tcPr>
            <w:tcW w:w="1334" w:type="pct"/>
            <w:tcBorders>
              <w:top w:val="nil"/>
              <w:left w:val="nil"/>
              <w:bottom w:val="single" w:sz="4" w:space="0" w:color="auto"/>
              <w:right w:val="single" w:sz="4" w:space="0" w:color="auto"/>
            </w:tcBorders>
            <w:shd w:val="clear" w:color="auto" w:fill="auto"/>
            <w:vAlign w:val="center"/>
            <w:hideMark/>
          </w:tcPr>
          <w:p w14:paraId="32EB2F51"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 xml:space="preserve">　</w:t>
            </w:r>
          </w:p>
        </w:tc>
      </w:tr>
      <w:tr w:rsidR="00924127" w:rsidRPr="00924127" w14:paraId="145F5484"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53BB0D67"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49FE131E"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世界建筑史教学与研究国际研讨会</w:t>
            </w:r>
          </w:p>
        </w:tc>
        <w:tc>
          <w:tcPr>
            <w:tcW w:w="2158" w:type="pct"/>
            <w:tcBorders>
              <w:top w:val="nil"/>
              <w:left w:val="nil"/>
              <w:bottom w:val="single" w:sz="4" w:space="0" w:color="auto"/>
              <w:right w:val="single" w:sz="4" w:space="0" w:color="auto"/>
            </w:tcBorders>
            <w:shd w:val="clear" w:color="auto" w:fill="auto"/>
            <w:vAlign w:val="center"/>
            <w:hideMark/>
          </w:tcPr>
          <w:p w14:paraId="3330328D"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w:t>
            </w:r>
            <w:r w:rsidRPr="00924127">
              <w:rPr>
                <w:rFonts w:asciiTheme="minorEastAsia" w:eastAsiaTheme="minorEastAsia" w:hAnsiTheme="minorEastAsia" w:cs="宋体"/>
                <w:kern w:val="0"/>
                <w:sz w:val="20"/>
                <w:szCs w:val="20"/>
              </w:rPr>
              <w:t>rn</w:t>
            </w:r>
            <w:r w:rsidRPr="00924127">
              <w:rPr>
                <w:rFonts w:asciiTheme="minorEastAsia" w:eastAsiaTheme="minorEastAsia" w:hAnsiTheme="minorEastAsia" w:cs="宋体" w:hint="eastAsia"/>
                <w:kern w:val="0"/>
                <w:sz w:val="20"/>
                <w:szCs w:val="20"/>
              </w:rPr>
              <w:t>ational Symposium on World Architecture History Teaching and Research</w:t>
            </w:r>
          </w:p>
        </w:tc>
        <w:tc>
          <w:tcPr>
            <w:tcW w:w="1334" w:type="pct"/>
            <w:tcBorders>
              <w:top w:val="nil"/>
              <w:left w:val="nil"/>
              <w:bottom w:val="single" w:sz="4" w:space="0" w:color="auto"/>
              <w:right w:val="single" w:sz="4" w:space="0" w:color="auto"/>
            </w:tcBorders>
            <w:shd w:val="clear" w:color="auto" w:fill="auto"/>
            <w:vAlign w:val="center"/>
            <w:hideMark/>
          </w:tcPr>
          <w:p w14:paraId="5B101E18"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国内“老八校”轮值主办</w:t>
            </w:r>
          </w:p>
        </w:tc>
      </w:tr>
      <w:tr w:rsidR="00924127" w:rsidRPr="00924127" w14:paraId="7949D871"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2839FE9B"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53E9520E"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哈佛大学城市设计会议</w:t>
            </w:r>
          </w:p>
        </w:tc>
        <w:tc>
          <w:tcPr>
            <w:tcW w:w="2158" w:type="pct"/>
            <w:tcBorders>
              <w:top w:val="nil"/>
              <w:left w:val="nil"/>
              <w:bottom w:val="single" w:sz="4" w:space="0" w:color="auto"/>
              <w:right w:val="single" w:sz="4" w:space="0" w:color="auto"/>
            </w:tcBorders>
            <w:shd w:val="clear" w:color="auto" w:fill="auto"/>
            <w:vAlign w:val="center"/>
            <w:hideMark/>
          </w:tcPr>
          <w:p w14:paraId="38FDC372"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Harvard urban design conference</w:t>
            </w:r>
          </w:p>
        </w:tc>
        <w:tc>
          <w:tcPr>
            <w:tcW w:w="1334" w:type="pct"/>
            <w:tcBorders>
              <w:top w:val="nil"/>
              <w:left w:val="nil"/>
              <w:bottom w:val="single" w:sz="4" w:space="0" w:color="auto"/>
              <w:right w:val="single" w:sz="4" w:space="0" w:color="auto"/>
            </w:tcBorders>
            <w:shd w:val="clear" w:color="auto" w:fill="auto"/>
            <w:vAlign w:val="center"/>
            <w:hideMark/>
          </w:tcPr>
          <w:p w14:paraId="7A3FB684"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美国哈佛大学设计学院(GSD)</w:t>
            </w:r>
          </w:p>
        </w:tc>
      </w:tr>
      <w:tr w:rsidR="00924127" w:rsidRPr="00924127" w14:paraId="452DE45C"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210155DF"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4B48185D"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中国考古学会年会</w:t>
            </w:r>
          </w:p>
        </w:tc>
        <w:tc>
          <w:tcPr>
            <w:tcW w:w="2158" w:type="pct"/>
            <w:tcBorders>
              <w:top w:val="nil"/>
              <w:left w:val="nil"/>
              <w:bottom w:val="single" w:sz="4" w:space="0" w:color="auto"/>
              <w:right w:val="single" w:sz="4" w:space="0" w:color="auto"/>
            </w:tcBorders>
            <w:shd w:val="clear" w:color="auto" w:fill="auto"/>
            <w:vAlign w:val="center"/>
            <w:hideMark/>
          </w:tcPr>
          <w:p w14:paraId="27DB8526"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Annual Meeting of Association for Archaeology of China</w:t>
            </w:r>
          </w:p>
        </w:tc>
        <w:tc>
          <w:tcPr>
            <w:tcW w:w="1334" w:type="pct"/>
            <w:tcBorders>
              <w:top w:val="nil"/>
              <w:left w:val="nil"/>
              <w:bottom w:val="single" w:sz="4" w:space="0" w:color="auto"/>
              <w:right w:val="single" w:sz="4" w:space="0" w:color="auto"/>
            </w:tcBorders>
            <w:shd w:val="clear" w:color="auto" w:fill="auto"/>
            <w:vAlign w:val="center"/>
            <w:hideMark/>
          </w:tcPr>
          <w:p w14:paraId="2B8FC2B8"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中国考古学会</w:t>
            </w:r>
          </w:p>
        </w:tc>
      </w:tr>
      <w:tr w:rsidR="00924127" w:rsidRPr="00924127" w14:paraId="13D2EEEB"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0C9E7D42"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37380CAB"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室内设计教育者大会年会</w:t>
            </w:r>
          </w:p>
        </w:tc>
        <w:tc>
          <w:tcPr>
            <w:tcW w:w="2158" w:type="pct"/>
            <w:tcBorders>
              <w:top w:val="nil"/>
              <w:left w:val="nil"/>
              <w:bottom w:val="single" w:sz="4" w:space="0" w:color="auto"/>
              <w:right w:val="single" w:sz="4" w:space="0" w:color="auto"/>
            </w:tcBorders>
            <w:shd w:val="clear" w:color="auto" w:fill="auto"/>
            <w:vAlign w:val="center"/>
            <w:hideMark/>
          </w:tcPr>
          <w:p w14:paraId="7C4ABEBB"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Interior Design Educators Council Annual</w:t>
            </w:r>
          </w:p>
        </w:tc>
        <w:tc>
          <w:tcPr>
            <w:tcW w:w="1334" w:type="pct"/>
            <w:tcBorders>
              <w:top w:val="nil"/>
              <w:left w:val="nil"/>
              <w:bottom w:val="single" w:sz="4" w:space="0" w:color="auto"/>
              <w:right w:val="single" w:sz="4" w:space="0" w:color="auto"/>
            </w:tcBorders>
            <w:shd w:val="clear" w:color="auto" w:fill="auto"/>
            <w:vAlign w:val="center"/>
            <w:hideMark/>
          </w:tcPr>
          <w:p w14:paraId="5A83F821"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Interior Design Educators Council, USA</w:t>
            </w:r>
          </w:p>
        </w:tc>
      </w:tr>
      <w:tr w:rsidR="00924127" w:rsidRPr="00924127" w14:paraId="201F3E6D"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1E247A8D"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787E2A24"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世界室内设计盛会</w:t>
            </w:r>
          </w:p>
        </w:tc>
        <w:tc>
          <w:tcPr>
            <w:tcW w:w="2158" w:type="pct"/>
            <w:tcBorders>
              <w:top w:val="nil"/>
              <w:left w:val="nil"/>
              <w:bottom w:val="single" w:sz="4" w:space="0" w:color="auto"/>
              <w:right w:val="single" w:sz="4" w:space="0" w:color="auto"/>
            </w:tcBorders>
            <w:shd w:val="clear" w:color="auto" w:fill="auto"/>
            <w:vAlign w:val="center"/>
            <w:hideMark/>
          </w:tcPr>
          <w:p w14:paraId="1B23ACC1"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World Interiors Event</w:t>
            </w:r>
          </w:p>
        </w:tc>
        <w:tc>
          <w:tcPr>
            <w:tcW w:w="1334" w:type="pct"/>
            <w:tcBorders>
              <w:top w:val="nil"/>
              <w:left w:val="nil"/>
              <w:bottom w:val="single" w:sz="4" w:space="0" w:color="auto"/>
              <w:right w:val="single" w:sz="4" w:space="0" w:color="auto"/>
            </w:tcBorders>
            <w:shd w:val="clear" w:color="auto" w:fill="auto"/>
            <w:vAlign w:val="center"/>
            <w:hideMark/>
          </w:tcPr>
          <w:p w14:paraId="42A71D63"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各国室内设计协会主办</w:t>
            </w:r>
          </w:p>
        </w:tc>
      </w:tr>
      <w:tr w:rsidR="00924127" w:rsidRPr="00924127" w14:paraId="27F46DB3"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69AA9ECE"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519B426A"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美国室内设计学会年会</w:t>
            </w:r>
          </w:p>
        </w:tc>
        <w:tc>
          <w:tcPr>
            <w:tcW w:w="2158" w:type="pct"/>
            <w:tcBorders>
              <w:top w:val="nil"/>
              <w:left w:val="nil"/>
              <w:bottom w:val="single" w:sz="4" w:space="0" w:color="auto"/>
              <w:right w:val="single" w:sz="4" w:space="0" w:color="auto"/>
            </w:tcBorders>
            <w:shd w:val="clear" w:color="auto" w:fill="auto"/>
            <w:vAlign w:val="center"/>
            <w:hideMark/>
          </w:tcPr>
          <w:p w14:paraId="4C4FC6D5"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American Society of Interior Design Annual</w:t>
            </w:r>
          </w:p>
        </w:tc>
        <w:tc>
          <w:tcPr>
            <w:tcW w:w="1334" w:type="pct"/>
            <w:tcBorders>
              <w:top w:val="nil"/>
              <w:left w:val="nil"/>
              <w:bottom w:val="single" w:sz="4" w:space="0" w:color="auto"/>
              <w:right w:val="single" w:sz="4" w:space="0" w:color="auto"/>
            </w:tcBorders>
            <w:shd w:val="clear" w:color="auto" w:fill="auto"/>
            <w:vAlign w:val="center"/>
            <w:hideMark/>
          </w:tcPr>
          <w:p w14:paraId="2B8BA98E"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American Society of Interior Design</w:t>
            </w:r>
          </w:p>
        </w:tc>
      </w:tr>
      <w:tr w:rsidR="00924127" w:rsidRPr="00924127" w14:paraId="24B84041"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67213FF2"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019F118B"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国际室内建筑师/设计师联盟大会</w:t>
            </w:r>
          </w:p>
        </w:tc>
        <w:tc>
          <w:tcPr>
            <w:tcW w:w="2158" w:type="pct"/>
            <w:tcBorders>
              <w:top w:val="nil"/>
              <w:left w:val="nil"/>
              <w:bottom w:val="single" w:sz="4" w:space="0" w:color="auto"/>
              <w:right w:val="single" w:sz="4" w:space="0" w:color="auto"/>
            </w:tcBorders>
            <w:shd w:val="clear" w:color="auto" w:fill="auto"/>
            <w:vAlign w:val="center"/>
            <w:hideMark/>
          </w:tcPr>
          <w:p w14:paraId="4E70A0D1"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Inter</w:t>
            </w:r>
            <w:r w:rsidRPr="00924127">
              <w:rPr>
                <w:rFonts w:asciiTheme="minorEastAsia" w:eastAsiaTheme="minorEastAsia" w:hAnsiTheme="minorEastAsia" w:cs="宋体"/>
                <w:kern w:val="0"/>
                <w:sz w:val="20"/>
                <w:szCs w:val="20"/>
              </w:rPr>
              <w:t>n</w:t>
            </w:r>
            <w:r w:rsidRPr="00924127">
              <w:rPr>
                <w:rFonts w:asciiTheme="minorEastAsia" w:eastAsiaTheme="minorEastAsia" w:hAnsiTheme="minorEastAsia" w:cs="宋体" w:hint="eastAsia"/>
                <w:kern w:val="0"/>
                <w:sz w:val="20"/>
                <w:szCs w:val="20"/>
              </w:rPr>
              <w:t>ational Federation of Interior Architects/Designers Congress</w:t>
            </w:r>
          </w:p>
        </w:tc>
        <w:tc>
          <w:tcPr>
            <w:tcW w:w="1334" w:type="pct"/>
            <w:tcBorders>
              <w:top w:val="nil"/>
              <w:left w:val="nil"/>
              <w:bottom w:val="single" w:sz="4" w:space="0" w:color="auto"/>
              <w:right w:val="single" w:sz="4" w:space="0" w:color="auto"/>
            </w:tcBorders>
            <w:shd w:val="clear" w:color="auto" w:fill="auto"/>
            <w:vAlign w:val="center"/>
            <w:hideMark/>
          </w:tcPr>
          <w:p w14:paraId="51D648EB"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Inter</w:t>
            </w:r>
            <w:r w:rsidRPr="00924127">
              <w:rPr>
                <w:rFonts w:asciiTheme="minorEastAsia" w:eastAsiaTheme="minorEastAsia" w:hAnsiTheme="minorEastAsia" w:cs="宋体"/>
                <w:kern w:val="0"/>
                <w:sz w:val="20"/>
                <w:szCs w:val="20"/>
              </w:rPr>
              <w:t>n</w:t>
            </w:r>
            <w:r w:rsidRPr="00924127">
              <w:rPr>
                <w:rFonts w:asciiTheme="minorEastAsia" w:eastAsiaTheme="minorEastAsia" w:hAnsiTheme="minorEastAsia" w:cs="宋体" w:hint="eastAsia"/>
                <w:kern w:val="0"/>
                <w:sz w:val="20"/>
                <w:szCs w:val="20"/>
              </w:rPr>
              <w:t>ational Federation of Interior Architects/Designers</w:t>
            </w:r>
          </w:p>
        </w:tc>
      </w:tr>
      <w:tr w:rsidR="00924127" w:rsidRPr="00924127" w14:paraId="542D2534"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4B85D222"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67DB37FE"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国际人居工程与设计国际会议</w:t>
            </w:r>
          </w:p>
        </w:tc>
        <w:tc>
          <w:tcPr>
            <w:tcW w:w="2158" w:type="pct"/>
            <w:tcBorders>
              <w:top w:val="nil"/>
              <w:left w:val="nil"/>
              <w:bottom w:val="single" w:sz="4" w:space="0" w:color="auto"/>
              <w:right w:val="single" w:sz="4" w:space="0" w:color="auto"/>
            </w:tcBorders>
            <w:shd w:val="clear" w:color="auto" w:fill="auto"/>
            <w:vAlign w:val="center"/>
            <w:hideMark/>
          </w:tcPr>
          <w:p w14:paraId="5FFFFCB7"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The congress Inte</w:t>
            </w:r>
            <w:r w:rsidRPr="00924127">
              <w:rPr>
                <w:rFonts w:asciiTheme="minorEastAsia" w:eastAsiaTheme="minorEastAsia" w:hAnsiTheme="minorEastAsia" w:cs="宋体"/>
                <w:kern w:val="0"/>
                <w:sz w:val="20"/>
                <w:szCs w:val="20"/>
              </w:rPr>
              <w:t>rn</w:t>
            </w:r>
            <w:r w:rsidRPr="00924127">
              <w:rPr>
                <w:rFonts w:asciiTheme="minorEastAsia" w:eastAsiaTheme="minorEastAsia" w:hAnsiTheme="minorEastAsia" w:cs="宋体" w:hint="eastAsia"/>
                <w:kern w:val="0"/>
                <w:sz w:val="20"/>
                <w:szCs w:val="20"/>
              </w:rPr>
              <w:t>ational Habitat Engineering and Design</w:t>
            </w:r>
          </w:p>
        </w:tc>
        <w:tc>
          <w:tcPr>
            <w:tcW w:w="1334" w:type="pct"/>
            <w:tcBorders>
              <w:top w:val="nil"/>
              <w:left w:val="nil"/>
              <w:bottom w:val="single" w:sz="4" w:space="0" w:color="auto"/>
              <w:right w:val="single" w:sz="4" w:space="0" w:color="auto"/>
            </w:tcBorders>
            <w:shd w:val="clear" w:color="auto" w:fill="auto"/>
            <w:vAlign w:val="center"/>
            <w:hideMark/>
          </w:tcPr>
          <w:p w14:paraId="7A8ED277"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国际人居工程与设计学会</w:t>
            </w:r>
          </w:p>
        </w:tc>
      </w:tr>
      <w:tr w:rsidR="00924127" w:rsidRPr="00924127" w14:paraId="416BB290"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62F90D09"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0776079C"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亚太照明会议</w:t>
            </w:r>
          </w:p>
        </w:tc>
        <w:tc>
          <w:tcPr>
            <w:tcW w:w="2158" w:type="pct"/>
            <w:tcBorders>
              <w:top w:val="nil"/>
              <w:left w:val="nil"/>
              <w:bottom w:val="single" w:sz="4" w:space="0" w:color="auto"/>
              <w:right w:val="single" w:sz="4" w:space="0" w:color="auto"/>
            </w:tcBorders>
            <w:shd w:val="clear" w:color="auto" w:fill="auto"/>
            <w:vAlign w:val="center"/>
            <w:hideMark/>
          </w:tcPr>
          <w:p w14:paraId="560EB061"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Lux Pacifica</w:t>
            </w:r>
          </w:p>
        </w:tc>
        <w:tc>
          <w:tcPr>
            <w:tcW w:w="1334" w:type="pct"/>
            <w:tcBorders>
              <w:top w:val="nil"/>
              <w:left w:val="nil"/>
              <w:bottom w:val="single" w:sz="4" w:space="0" w:color="auto"/>
              <w:right w:val="single" w:sz="4" w:space="0" w:color="auto"/>
            </w:tcBorders>
            <w:shd w:val="clear" w:color="auto" w:fill="auto"/>
            <w:vAlign w:val="center"/>
            <w:hideMark/>
          </w:tcPr>
          <w:p w14:paraId="0C9168BC"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澳大利亚与新西兰照明学会、中国照明学会等</w:t>
            </w:r>
          </w:p>
        </w:tc>
      </w:tr>
      <w:tr w:rsidR="00924127" w:rsidRPr="00924127" w14:paraId="055551D7"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5BAE15FA"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408E0597"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中日韩照明大会</w:t>
            </w:r>
          </w:p>
        </w:tc>
        <w:tc>
          <w:tcPr>
            <w:tcW w:w="2158" w:type="pct"/>
            <w:tcBorders>
              <w:top w:val="nil"/>
              <w:left w:val="nil"/>
              <w:bottom w:val="single" w:sz="4" w:space="0" w:color="auto"/>
              <w:right w:val="single" w:sz="4" w:space="0" w:color="auto"/>
            </w:tcBorders>
            <w:shd w:val="clear" w:color="auto" w:fill="auto"/>
            <w:vAlign w:val="center"/>
            <w:hideMark/>
          </w:tcPr>
          <w:p w14:paraId="23794FAB"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CJK Lighting Conference</w:t>
            </w:r>
          </w:p>
        </w:tc>
        <w:tc>
          <w:tcPr>
            <w:tcW w:w="1334" w:type="pct"/>
            <w:tcBorders>
              <w:top w:val="nil"/>
              <w:left w:val="nil"/>
              <w:bottom w:val="single" w:sz="4" w:space="0" w:color="auto"/>
              <w:right w:val="single" w:sz="4" w:space="0" w:color="auto"/>
            </w:tcBorders>
            <w:shd w:val="clear" w:color="auto" w:fill="auto"/>
            <w:vAlign w:val="center"/>
            <w:hideMark/>
          </w:tcPr>
          <w:p w14:paraId="7FF2167A"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中国照明学会、日本照明学会等</w:t>
            </w:r>
          </w:p>
        </w:tc>
      </w:tr>
      <w:tr w:rsidR="00924127" w:rsidRPr="00924127" w14:paraId="23BFCCAC"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353160F9"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42620F51"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国际照明委员会大会</w:t>
            </w:r>
          </w:p>
        </w:tc>
        <w:tc>
          <w:tcPr>
            <w:tcW w:w="2158" w:type="pct"/>
            <w:tcBorders>
              <w:top w:val="nil"/>
              <w:left w:val="nil"/>
              <w:bottom w:val="single" w:sz="4" w:space="0" w:color="auto"/>
              <w:right w:val="single" w:sz="4" w:space="0" w:color="auto"/>
            </w:tcBorders>
            <w:shd w:val="clear" w:color="auto" w:fill="auto"/>
            <w:vAlign w:val="center"/>
            <w:hideMark/>
          </w:tcPr>
          <w:p w14:paraId="46F26E9E"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 xml:space="preserve">International Commission on </w:t>
            </w:r>
            <w:r w:rsidRPr="00924127">
              <w:rPr>
                <w:rFonts w:asciiTheme="minorEastAsia" w:eastAsiaTheme="minorEastAsia" w:hAnsiTheme="minorEastAsia" w:cs="宋体"/>
                <w:kern w:val="0"/>
                <w:sz w:val="20"/>
                <w:szCs w:val="20"/>
              </w:rPr>
              <w:t>Ill</w:t>
            </w:r>
            <w:r w:rsidRPr="00924127">
              <w:rPr>
                <w:rFonts w:asciiTheme="minorEastAsia" w:eastAsiaTheme="minorEastAsia" w:hAnsiTheme="minorEastAsia" w:cs="宋体" w:hint="eastAsia"/>
                <w:kern w:val="0"/>
                <w:sz w:val="20"/>
                <w:szCs w:val="20"/>
              </w:rPr>
              <w:t>umination</w:t>
            </w:r>
          </w:p>
        </w:tc>
        <w:tc>
          <w:tcPr>
            <w:tcW w:w="1334" w:type="pct"/>
            <w:tcBorders>
              <w:top w:val="nil"/>
              <w:left w:val="nil"/>
              <w:bottom w:val="single" w:sz="4" w:space="0" w:color="auto"/>
              <w:right w:val="single" w:sz="4" w:space="0" w:color="auto"/>
            </w:tcBorders>
            <w:shd w:val="clear" w:color="auto" w:fill="auto"/>
            <w:vAlign w:val="center"/>
            <w:hideMark/>
          </w:tcPr>
          <w:p w14:paraId="5D8A7538"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国际照明委员会</w:t>
            </w:r>
          </w:p>
        </w:tc>
      </w:tr>
      <w:tr w:rsidR="00924127" w:rsidRPr="00924127" w14:paraId="0F1F82C1"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101BA878"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101AD019"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国际地理大会</w:t>
            </w:r>
          </w:p>
        </w:tc>
        <w:tc>
          <w:tcPr>
            <w:tcW w:w="2158" w:type="pct"/>
            <w:tcBorders>
              <w:top w:val="nil"/>
              <w:left w:val="nil"/>
              <w:bottom w:val="single" w:sz="4" w:space="0" w:color="auto"/>
              <w:right w:val="single" w:sz="4" w:space="0" w:color="auto"/>
            </w:tcBorders>
            <w:shd w:val="clear" w:color="auto" w:fill="auto"/>
            <w:vAlign w:val="center"/>
            <w:hideMark/>
          </w:tcPr>
          <w:p w14:paraId="6FAE1403"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Inter</w:t>
            </w:r>
            <w:r w:rsidRPr="00924127">
              <w:rPr>
                <w:rFonts w:asciiTheme="minorEastAsia" w:eastAsiaTheme="minorEastAsia" w:hAnsiTheme="minorEastAsia" w:cs="宋体"/>
                <w:kern w:val="0"/>
                <w:sz w:val="20"/>
                <w:szCs w:val="20"/>
              </w:rPr>
              <w:t>n</w:t>
            </w:r>
            <w:r w:rsidRPr="00924127">
              <w:rPr>
                <w:rFonts w:asciiTheme="minorEastAsia" w:eastAsiaTheme="minorEastAsia" w:hAnsiTheme="minorEastAsia" w:cs="宋体" w:hint="eastAsia"/>
                <w:kern w:val="0"/>
                <w:sz w:val="20"/>
                <w:szCs w:val="20"/>
              </w:rPr>
              <w:t>ational Geographical Union Conference</w:t>
            </w:r>
          </w:p>
        </w:tc>
        <w:tc>
          <w:tcPr>
            <w:tcW w:w="1334" w:type="pct"/>
            <w:tcBorders>
              <w:top w:val="nil"/>
              <w:left w:val="nil"/>
              <w:bottom w:val="single" w:sz="4" w:space="0" w:color="auto"/>
              <w:right w:val="single" w:sz="4" w:space="0" w:color="auto"/>
            </w:tcBorders>
            <w:shd w:val="clear" w:color="auto" w:fill="auto"/>
            <w:vAlign w:val="center"/>
            <w:hideMark/>
          </w:tcPr>
          <w:p w14:paraId="0442BB7E"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国际地理联合会IGU</w:t>
            </w:r>
          </w:p>
        </w:tc>
      </w:tr>
      <w:tr w:rsidR="00924127" w:rsidRPr="00924127" w14:paraId="7E2B2A33"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46E7DF82"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48765D4F"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美国地理学会年会</w:t>
            </w:r>
          </w:p>
        </w:tc>
        <w:tc>
          <w:tcPr>
            <w:tcW w:w="2158" w:type="pct"/>
            <w:tcBorders>
              <w:top w:val="nil"/>
              <w:left w:val="nil"/>
              <w:bottom w:val="single" w:sz="4" w:space="0" w:color="auto"/>
              <w:right w:val="single" w:sz="4" w:space="0" w:color="auto"/>
            </w:tcBorders>
            <w:shd w:val="clear" w:color="auto" w:fill="auto"/>
            <w:vAlign w:val="center"/>
            <w:hideMark/>
          </w:tcPr>
          <w:p w14:paraId="7FE68CCB"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National Geographic Society Annual Meeting</w:t>
            </w:r>
          </w:p>
        </w:tc>
        <w:tc>
          <w:tcPr>
            <w:tcW w:w="1334" w:type="pct"/>
            <w:tcBorders>
              <w:top w:val="nil"/>
              <w:left w:val="nil"/>
              <w:bottom w:val="single" w:sz="4" w:space="0" w:color="auto"/>
              <w:right w:val="single" w:sz="4" w:space="0" w:color="auto"/>
            </w:tcBorders>
            <w:shd w:val="clear" w:color="auto" w:fill="auto"/>
            <w:vAlign w:val="center"/>
            <w:hideMark/>
          </w:tcPr>
          <w:p w14:paraId="4AB43391"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美国国家地理学会</w:t>
            </w:r>
          </w:p>
        </w:tc>
      </w:tr>
      <w:tr w:rsidR="00924127" w:rsidRPr="00924127" w14:paraId="00153848"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58FECF47"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4262AE3C"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世界交通研究大会</w:t>
            </w:r>
          </w:p>
        </w:tc>
        <w:tc>
          <w:tcPr>
            <w:tcW w:w="2158" w:type="pct"/>
            <w:tcBorders>
              <w:top w:val="nil"/>
              <w:left w:val="nil"/>
              <w:bottom w:val="single" w:sz="4" w:space="0" w:color="auto"/>
              <w:right w:val="single" w:sz="4" w:space="0" w:color="auto"/>
            </w:tcBorders>
            <w:shd w:val="clear" w:color="auto" w:fill="auto"/>
            <w:vAlign w:val="center"/>
            <w:hideMark/>
          </w:tcPr>
          <w:p w14:paraId="5EC30CA9"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World Conference on Transport Research</w:t>
            </w:r>
          </w:p>
        </w:tc>
        <w:tc>
          <w:tcPr>
            <w:tcW w:w="1334" w:type="pct"/>
            <w:tcBorders>
              <w:top w:val="nil"/>
              <w:left w:val="nil"/>
              <w:bottom w:val="single" w:sz="4" w:space="0" w:color="auto"/>
              <w:right w:val="single" w:sz="4" w:space="0" w:color="auto"/>
            </w:tcBorders>
            <w:shd w:val="clear" w:color="auto" w:fill="auto"/>
            <w:vAlign w:val="center"/>
            <w:hideMark/>
          </w:tcPr>
          <w:p w14:paraId="7BC99991"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世界交通研究学会(WCTRS)</w:t>
            </w:r>
          </w:p>
        </w:tc>
      </w:tr>
      <w:tr w:rsidR="00924127" w:rsidRPr="00924127" w14:paraId="53EBF8BF" w14:textId="77777777" w:rsidTr="005D1370">
        <w:trPr>
          <w:trHeight w:val="310"/>
        </w:trPr>
        <w:tc>
          <w:tcPr>
            <w:tcW w:w="222" w:type="pct"/>
            <w:tcBorders>
              <w:top w:val="nil"/>
              <w:left w:val="single" w:sz="4" w:space="0" w:color="auto"/>
              <w:bottom w:val="single" w:sz="4" w:space="0" w:color="auto"/>
              <w:right w:val="single" w:sz="4" w:space="0" w:color="auto"/>
            </w:tcBorders>
            <w:shd w:val="clear" w:color="auto" w:fill="auto"/>
            <w:vAlign w:val="center"/>
          </w:tcPr>
          <w:p w14:paraId="491CC526"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6FC415F9"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交通研究论坛年会</w:t>
            </w:r>
          </w:p>
        </w:tc>
        <w:tc>
          <w:tcPr>
            <w:tcW w:w="2158" w:type="pct"/>
            <w:tcBorders>
              <w:top w:val="nil"/>
              <w:left w:val="nil"/>
              <w:bottom w:val="single" w:sz="4" w:space="0" w:color="auto"/>
              <w:right w:val="single" w:sz="4" w:space="0" w:color="auto"/>
            </w:tcBorders>
            <w:shd w:val="clear" w:color="auto" w:fill="auto"/>
            <w:vAlign w:val="center"/>
            <w:hideMark/>
          </w:tcPr>
          <w:p w14:paraId="508BF0C2"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Transportation Research Board (TRB) Annual Meeting</w:t>
            </w:r>
          </w:p>
        </w:tc>
        <w:tc>
          <w:tcPr>
            <w:tcW w:w="1334" w:type="pct"/>
            <w:tcBorders>
              <w:top w:val="nil"/>
              <w:left w:val="nil"/>
              <w:bottom w:val="single" w:sz="4" w:space="0" w:color="auto"/>
              <w:right w:val="single" w:sz="4" w:space="0" w:color="auto"/>
            </w:tcBorders>
            <w:shd w:val="clear" w:color="auto" w:fill="auto"/>
            <w:vAlign w:val="center"/>
            <w:hideMark/>
          </w:tcPr>
          <w:p w14:paraId="23A033B2"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美国交通研究论坛年会组委会</w:t>
            </w:r>
          </w:p>
        </w:tc>
      </w:tr>
      <w:tr w:rsidR="00924127" w:rsidRPr="00924127" w14:paraId="00D6CC5A"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1EB2A35C"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4631D072"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国际风景园林信息技术大会</w:t>
            </w:r>
          </w:p>
        </w:tc>
        <w:tc>
          <w:tcPr>
            <w:tcW w:w="2158" w:type="pct"/>
            <w:tcBorders>
              <w:top w:val="nil"/>
              <w:left w:val="nil"/>
              <w:bottom w:val="single" w:sz="4" w:space="0" w:color="auto"/>
              <w:right w:val="single" w:sz="4" w:space="0" w:color="auto"/>
            </w:tcBorders>
            <w:shd w:val="clear" w:color="auto" w:fill="auto"/>
            <w:vAlign w:val="center"/>
            <w:hideMark/>
          </w:tcPr>
          <w:p w14:paraId="00167EF5"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w:t>
            </w:r>
            <w:r w:rsidRPr="00924127">
              <w:rPr>
                <w:rFonts w:asciiTheme="minorEastAsia" w:eastAsiaTheme="minorEastAsia" w:hAnsiTheme="minorEastAsia" w:cs="宋体"/>
                <w:kern w:val="0"/>
                <w:sz w:val="20"/>
                <w:szCs w:val="20"/>
              </w:rPr>
              <w:t>rn</w:t>
            </w:r>
            <w:r w:rsidRPr="00924127">
              <w:rPr>
                <w:rFonts w:asciiTheme="minorEastAsia" w:eastAsiaTheme="minorEastAsia" w:hAnsiTheme="minorEastAsia" w:cs="宋体" w:hint="eastAsia"/>
                <w:kern w:val="0"/>
                <w:sz w:val="20"/>
                <w:szCs w:val="20"/>
              </w:rPr>
              <w:t>ational Conference on Information Technology in Landscape Architecture</w:t>
            </w:r>
          </w:p>
        </w:tc>
        <w:tc>
          <w:tcPr>
            <w:tcW w:w="1334" w:type="pct"/>
            <w:tcBorders>
              <w:top w:val="nil"/>
              <w:left w:val="nil"/>
              <w:bottom w:val="single" w:sz="4" w:space="0" w:color="auto"/>
              <w:right w:val="single" w:sz="4" w:space="0" w:color="auto"/>
            </w:tcBorders>
            <w:shd w:val="clear" w:color="auto" w:fill="auto"/>
            <w:vAlign w:val="center"/>
            <w:hideMark/>
          </w:tcPr>
          <w:p w14:paraId="7A1132CD"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国际风景园林信息技术学会</w:t>
            </w:r>
          </w:p>
        </w:tc>
      </w:tr>
      <w:tr w:rsidR="00924127" w:rsidRPr="00924127" w14:paraId="4F5E36D8"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4B6A4CC5"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4810049F"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国际景观生态联盟世界大会</w:t>
            </w:r>
          </w:p>
        </w:tc>
        <w:tc>
          <w:tcPr>
            <w:tcW w:w="2158" w:type="pct"/>
            <w:tcBorders>
              <w:top w:val="nil"/>
              <w:left w:val="nil"/>
              <w:bottom w:val="single" w:sz="4" w:space="0" w:color="auto"/>
              <w:right w:val="single" w:sz="4" w:space="0" w:color="auto"/>
            </w:tcBorders>
            <w:shd w:val="clear" w:color="auto" w:fill="auto"/>
            <w:vAlign w:val="center"/>
            <w:hideMark/>
          </w:tcPr>
          <w:p w14:paraId="298E3203"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w:t>
            </w:r>
            <w:r w:rsidRPr="00924127">
              <w:rPr>
                <w:rFonts w:asciiTheme="minorEastAsia" w:eastAsiaTheme="minorEastAsia" w:hAnsiTheme="minorEastAsia" w:cs="宋体"/>
                <w:kern w:val="0"/>
                <w:sz w:val="20"/>
                <w:szCs w:val="20"/>
              </w:rPr>
              <w:t>rn</w:t>
            </w:r>
            <w:r w:rsidRPr="00924127">
              <w:rPr>
                <w:rFonts w:asciiTheme="minorEastAsia" w:eastAsiaTheme="minorEastAsia" w:hAnsiTheme="minorEastAsia" w:cs="宋体" w:hint="eastAsia"/>
                <w:kern w:val="0"/>
                <w:sz w:val="20"/>
                <w:szCs w:val="20"/>
              </w:rPr>
              <w:t>ational Association of Landscape Ecology World Congress</w:t>
            </w:r>
          </w:p>
        </w:tc>
        <w:tc>
          <w:tcPr>
            <w:tcW w:w="1334" w:type="pct"/>
            <w:tcBorders>
              <w:top w:val="nil"/>
              <w:left w:val="nil"/>
              <w:bottom w:val="single" w:sz="4" w:space="0" w:color="auto"/>
              <w:right w:val="single" w:sz="4" w:space="0" w:color="auto"/>
            </w:tcBorders>
            <w:shd w:val="clear" w:color="auto" w:fill="auto"/>
            <w:vAlign w:val="center"/>
            <w:hideMark/>
          </w:tcPr>
          <w:p w14:paraId="4F21664B"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国际景观生态联盟</w:t>
            </w:r>
          </w:p>
        </w:tc>
      </w:tr>
      <w:tr w:rsidR="00924127" w:rsidRPr="00924127" w14:paraId="28ED36FB"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6C6AD003"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58BAF13C" w14:textId="77777777" w:rsidR="005D1370" w:rsidRPr="00924127" w:rsidRDefault="005D1370" w:rsidP="005D1370">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世界自然保护联盟世界公园大会</w:t>
            </w:r>
          </w:p>
        </w:tc>
        <w:tc>
          <w:tcPr>
            <w:tcW w:w="2158" w:type="pct"/>
            <w:tcBorders>
              <w:top w:val="nil"/>
              <w:left w:val="nil"/>
              <w:bottom w:val="single" w:sz="4" w:space="0" w:color="auto"/>
              <w:right w:val="single" w:sz="4" w:space="0" w:color="auto"/>
            </w:tcBorders>
            <w:shd w:val="clear" w:color="auto" w:fill="auto"/>
            <w:vAlign w:val="center"/>
            <w:hideMark/>
          </w:tcPr>
          <w:p w14:paraId="16C5653D"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Inte</w:t>
            </w:r>
            <w:r w:rsidRPr="00924127">
              <w:rPr>
                <w:rFonts w:asciiTheme="minorEastAsia" w:eastAsiaTheme="minorEastAsia" w:hAnsiTheme="minorEastAsia" w:cs="宋体"/>
                <w:kern w:val="0"/>
                <w:sz w:val="20"/>
                <w:szCs w:val="20"/>
              </w:rPr>
              <w:t>rn</w:t>
            </w:r>
            <w:r w:rsidRPr="00924127">
              <w:rPr>
                <w:rFonts w:asciiTheme="minorEastAsia" w:eastAsiaTheme="minorEastAsia" w:hAnsiTheme="minorEastAsia" w:cs="宋体" w:hint="eastAsia"/>
                <w:kern w:val="0"/>
                <w:sz w:val="20"/>
                <w:szCs w:val="20"/>
              </w:rPr>
              <w:t>ational Union for Conservation of Nature World Parks Congress</w:t>
            </w:r>
          </w:p>
        </w:tc>
        <w:tc>
          <w:tcPr>
            <w:tcW w:w="1334" w:type="pct"/>
            <w:tcBorders>
              <w:top w:val="nil"/>
              <w:left w:val="nil"/>
              <w:bottom w:val="single" w:sz="4" w:space="0" w:color="auto"/>
              <w:right w:val="single" w:sz="4" w:space="0" w:color="auto"/>
            </w:tcBorders>
            <w:shd w:val="clear" w:color="auto" w:fill="auto"/>
            <w:vAlign w:val="center"/>
            <w:hideMark/>
          </w:tcPr>
          <w:p w14:paraId="2DC991DA" w14:textId="77777777" w:rsidR="005D1370" w:rsidRPr="00924127" w:rsidRDefault="005D1370"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世界自然保护联盟</w:t>
            </w:r>
          </w:p>
        </w:tc>
      </w:tr>
      <w:tr w:rsidR="00924127" w:rsidRPr="00924127" w14:paraId="672D233C" w14:textId="77777777" w:rsidTr="005D1370">
        <w:trPr>
          <w:trHeight w:val="620"/>
        </w:trPr>
        <w:tc>
          <w:tcPr>
            <w:tcW w:w="222" w:type="pct"/>
            <w:tcBorders>
              <w:top w:val="nil"/>
              <w:left w:val="single" w:sz="4" w:space="0" w:color="auto"/>
              <w:bottom w:val="single" w:sz="4" w:space="0" w:color="auto"/>
              <w:right w:val="single" w:sz="4" w:space="0" w:color="auto"/>
            </w:tcBorders>
            <w:shd w:val="clear" w:color="auto" w:fill="auto"/>
            <w:vAlign w:val="center"/>
          </w:tcPr>
          <w:p w14:paraId="2F630C68" w14:textId="77777777" w:rsidR="005D1370" w:rsidRPr="00924127" w:rsidRDefault="005D1370" w:rsidP="005D1370">
            <w:pPr>
              <w:pStyle w:val="af1"/>
              <w:widowControl/>
              <w:numPr>
                <w:ilvl w:val="0"/>
                <w:numId w:val="10"/>
              </w:numPr>
              <w:ind w:firstLineChars="0"/>
              <w:jc w:val="center"/>
              <w:rPr>
                <w:rFonts w:asciiTheme="minorEastAsia" w:eastAsiaTheme="minorEastAsia" w:hAnsiTheme="minorEastAsia" w:cs="宋体"/>
                <w:kern w:val="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05DFC7BA" w14:textId="77777777" w:rsidR="005D1370" w:rsidRPr="00924127" w:rsidRDefault="002A7E6F" w:rsidP="002A7E6F">
            <w:pPr>
              <w:widowControl/>
              <w:jc w:val="left"/>
              <w:rPr>
                <w:rFonts w:asciiTheme="minorEastAsia" w:eastAsiaTheme="minorEastAsia" w:hAnsiTheme="minorEastAsia" w:cs="宋体"/>
                <w:b/>
                <w:kern w:val="0"/>
                <w:sz w:val="20"/>
                <w:szCs w:val="20"/>
              </w:rPr>
            </w:pPr>
            <w:r w:rsidRPr="00924127">
              <w:rPr>
                <w:rFonts w:asciiTheme="minorEastAsia" w:eastAsiaTheme="minorEastAsia" w:hAnsiTheme="minorEastAsia" w:cs="宋体" w:hint="eastAsia"/>
                <w:b/>
                <w:kern w:val="0"/>
                <w:sz w:val="20"/>
                <w:szCs w:val="20"/>
              </w:rPr>
              <w:t>计算性城市规划和管理国际会议</w:t>
            </w:r>
          </w:p>
        </w:tc>
        <w:tc>
          <w:tcPr>
            <w:tcW w:w="2158" w:type="pct"/>
            <w:tcBorders>
              <w:top w:val="nil"/>
              <w:left w:val="nil"/>
              <w:bottom w:val="single" w:sz="4" w:space="0" w:color="auto"/>
              <w:right w:val="single" w:sz="4" w:space="0" w:color="auto"/>
            </w:tcBorders>
            <w:shd w:val="clear" w:color="auto" w:fill="auto"/>
            <w:vAlign w:val="center"/>
            <w:hideMark/>
          </w:tcPr>
          <w:p w14:paraId="74FDEB28" w14:textId="77777777" w:rsidR="005D1370" w:rsidRPr="00924127" w:rsidRDefault="002A7E6F"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kern w:val="0"/>
                <w:sz w:val="20"/>
                <w:szCs w:val="20"/>
              </w:rPr>
              <w:t>Computational Urban Planning and Urban Management conference</w:t>
            </w:r>
            <w:r w:rsidRPr="00924127">
              <w:rPr>
                <w:rFonts w:asciiTheme="minorEastAsia" w:eastAsiaTheme="minorEastAsia" w:hAnsiTheme="minorEastAsia" w:cs="宋体" w:hint="eastAsia"/>
                <w:kern w:val="0"/>
                <w:sz w:val="20"/>
                <w:szCs w:val="20"/>
              </w:rPr>
              <w:t xml:space="preserve"> </w:t>
            </w:r>
            <w:r w:rsidR="005D1370" w:rsidRPr="00924127">
              <w:rPr>
                <w:rFonts w:asciiTheme="minorEastAsia" w:eastAsiaTheme="minorEastAsia" w:hAnsiTheme="minorEastAsia" w:cs="宋体" w:hint="eastAsia"/>
                <w:kern w:val="0"/>
                <w:sz w:val="20"/>
                <w:szCs w:val="20"/>
              </w:rPr>
              <w:t>(CUPUM)</w:t>
            </w:r>
          </w:p>
        </w:tc>
        <w:tc>
          <w:tcPr>
            <w:tcW w:w="1334" w:type="pct"/>
            <w:tcBorders>
              <w:top w:val="nil"/>
              <w:left w:val="nil"/>
              <w:bottom w:val="single" w:sz="4" w:space="0" w:color="auto"/>
              <w:right w:val="single" w:sz="4" w:space="0" w:color="auto"/>
            </w:tcBorders>
            <w:shd w:val="clear" w:color="auto" w:fill="auto"/>
            <w:vAlign w:val="center"/>
            <w:hideMark/>
          </w:tcPr>
          <w:p w14:paraId="4C334D66" w14:textId="77777777" w:rsidR="005D1370" w:rsidRPr="00924127" w:rsidRDefault="002A7E6F" w:rsidP="005D1370">
            <w:pPr>
              <w:widowControl/>
              <w:jc w:val="left"/>
              <w:rPr>
                <w:rFonts w:asciiTheme="minorEastAsia" w:eastAsiaTheme="minorEastAsia" w:hAnsiTheme="minorEastAsia" w:cs="宋体"/>
                <w:kern w:val="0"/>
                <w:sz w:val="20"/>
                <w:szCs w:val="20"/>
              </w:rPr>
            </w:pPr>
            <w:r w:rsidRPr="00924127">
              <w:rPr>
                <w:rFonts w:asciiTheme="minorEastAsia" w:eastAsiaTheme="minorEastAsia" w:hAnsiTheme="minorEastAsia" w:cs="宋体" w:hint="eastAsia"/>
                <w:kern w:val="0"/>
                <w:sz w:val="20"/>
                <w:szCs w:val="20"/>
              </w:rPr>
              <w:t>计算性城市规划和管理国际会议</w:t>
            </w:r>
            <w:r w:rsidR="005D1370" w:rsidRPr="00924127">
              <w:rPr>
                <w:rFonts w:asciiTheme="minorEastAsia" w:eastAsiaTheme="minorEastAsia" w:hAnsiTheme="minorEastAsia" w:cs="宋体" w:hint="eastAsia"/>
                <w:kern w:val="0"/>
                <w:sz w:val="20"/>
                <w:szCs w:val="20"/>
              </w:rPr>
              <w:t>组委会</w:t>
            </w:r>
          </w:p>
        </w:tc>
      </w:tr>
    </w:tbl>
    <w:p w14:paraId="49ADA530" w14:textId="77777777" w:rsidR="005D1370" w:rsidRPr="00924127" w:rsidRDefault="005D1370" w:rsidP="005D1370">
      <w:pPr>
        <w:pStyle w:val="af1"/>
        <w:ind w:firstLineChars="0" w:firstLine="0"/>
        <w:jc w:val="left"/>
        <w:rPr>
          <w:rFonts w:asciiTheme="minorEastAsia" w:eastAsiaTheme="minorEastAsia" w:hAnsiTheme="minorEastAsia"/>
          <w:noProof/>
          <w:kern w:val="0"/>
          <w:sz w:val="22"/>
          <w:szCs w:val="28"/>
        </w:rPr>
      </w:pPr>
    </w:p>
    <w:p w14:paraId="25A70DF6" w14:textId="77777777" w:rsidR="005D1370" w:rsidRPr="00924127" w:rsidRDefault="005D1370" w:rsidP="005D1370">
      <w:pPr>
        <w:pStyle w:val="af1"/>
        <w:ind w:firstLineChars="0" w:firstLine="0"/>
        <w:jc w:val="left"/>
        <w:rPr>
          <w:rFonts w:asciiTheme="minorEastAsia" w:eastAsiaTheme="minorEastAsia" w:hAnsiTheme="minorEastAsia"/>
          <w:noProof/>
          <w:kern w:val="0"/>
          <w:sz w:val="22"/>
          <w:szCs w:val="28"/>
        </w:rPr>
      </w:pPr>
      <w:r w:rsidRPr="00924127">
        <w:rPr>
          <w:rFonts w:asciiTheme="minorEastAsia" w:eastAsiaTheme="minorEastAsia" w:hAnsiTheme="minorEastAsia" w:hint="eastAsia"/>
          <w:noProof/>
          <w:kern w:val="0"/>
          <w:sz w:val="22"/>
          <w:szCs w:val="28"/>
        </w:rPr>
        <w:t>注：包括未列入本目录的中国建筑学会直属分支机构（分会、专业委员会，附名单）主办并有论文集</w:t>
      </w:r>
      <w:r w:rsidRPr="00924127">
        <w:rPr>
          <w:rFonts w:asciiTheme="minorEastAsia" w:eastAsiaTheme="minorEastAsia" w:hAnsiTheme="minorEastAsia" w:hint="eastAsia"/>
          <w:noProof/>
          <w:kern w:val="0"/>
          <w:sz w:val="22"/>
          <w:szCs w:val="28"/>
        </w:rPr>
        <w:lastRenderedPageBreak/>
        <w:t>的学术年会。</w:t>
      </w:r>
    </w:p>
    <w:p w14:paraId="14CF62F2" w14:textId="77777777" w:rsidR="00962881" w:rsidRPr="00924127" w:rsidRDefault="005D1370" w:rsidP="00514A2A">
      <w:pPr>
        <w:pStyle w:val="af1"/>
        <w:ind w:firstLineChars="0" w:firstLine="0"/>
        <w:jc w:val="center"/>
        <w:rPr>
          <w:rFonts w:asciiTheme="minorEastAsia" w:eastAsiaTheme="minorEastAsia" w:hAnsiTheme="minorEastAsia"/>
          <w:b/>
          <w:kern w:val="0"/>
          <w:sz w:val="28"/>
          <w:szCs w:val="28"/>
        </w:rPr>
      </w:pPr>
      <w:r w:rsidRPr="00924127">
        <w:rPr>
          <w:rFonts w:asciiTheme="minorEastAsia" w:eastAsiaTheme="minorEastAsia" w:hAnsiTheme="minorEastAsia"/>
          <w:b/>
          <w:noProof/>
          <w:kern w:val="0"/>
          <w:sz w:val="28"/>
          <w:szCs w:val="28"/>
        </w:rPr>
        <w:drawing>
          <wp:inline distT="0" distB="0" distL="114300" distR="114300" wp14:anchorId="7313A9D0" wp14:editId="546690D7">
            <wp:extent cx="5997844" cy="8130726"/>
            <wp:effectExtent l="0" t="0" r="3175" b="3810"/>
            <wp:docPr id="1" name="图片 1" descr="89dad3b25391b584063fc51f3b363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dad3b25391b584063fc51f3b3637e"/>
                    <pic:cNvPicPr>
                      <a:picLocks noChangeAspect="1"/>
                    </pic:cNvPicPr>
                  </pic:nvPicPr>
                  <pic:blipFill>
                    <a:blip r:embed="rId9"/>
                    <a:srcRect l="10059" t="3337" r="3271" b="2422"/>
                    <a:stretch>
                      <a:fillRect/>
                    </a:stretch>
                  </pic:blipFill>
                  <pic:spPr>
                    <a:xfrm>
                      <a:off x="0" y="0"/>
                      <a:ext cx="6021674" cy="8163030"/>
                    </a:xfrm>
                    <a:prstGeom prst="rect">
                      <a:avLst/>
                    </a:prstGeom>
                  </pic:spPr>
                </pic:pic>
              </a:graphicData>
            </a:graphic>
          </wp:inline>
        </w:drawing>
      </w:r>
    </w:p>
    <w:sectPr w:rsidR="00962881" w:rsidRPr="00924127" w:rsidSect="006C63CA">
      <w:pgSz w:w="11906" w:h="16838"/>
      <w:pgMar w:top="1134" w:right="1021" w:bottom="1134"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BFF5" w14:textId="77777777" w:rsidR="00AC5D7A" w:rsidRDefault="00AC5D7A" w:rsidP="00015F50">
      <w:r>
        <w:separator/>
      </w:r>
    </w:p>
  </w:endnote>
  <w:endnote w:type="continuationSeparator" w:id="0">
    <w:p w14:paraId="21CA276C" w14:textId="77777777" w:rsidR="00AC5D7A" w:rsidRDefault="00AC5D7A" w:rsidP="0001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PoppinsMedium">
    <w:altName w:val="AMGDT"/>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358C" w14:textId="77777777" w:rsidR="00AC5D7A" w:rsidRDefault="00AC5D7A" w:rsidP="00015F50">
      <w:r>
        <w:separator/>
      </w:r>
    </w:p>
  </w:footnote>
  <w:footnote w:type="continuationSeparator" w:id="0">
    <w:p w14:paraId="1A010EF1" w14:textId="77777777" w:rsidR="00AC5D7A" w:rsidRDefault="00AC5D7A" w:rsidP="00015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1EC764"/>
    <w:multiLevelType w:val="singleLevel"/>
    <w:tmpl w:val="8E1EC764"/>
    <w:lvl w:ilvl="0">
      <w:start w:val="1"/>
      <w:numFmt w:val="chineseCounting"/>
      <w:suff w:val="nothing"/>
      <w:lvlText w:val="%1、"/>
      <w:lvlJc w:val="left"/>
      <w:rPr>
        <w:rFonts w:hint="eastAsia"/>
      </w:rPr>
    </w:lvl>
  </w:abstractNum>
  <w:abstractNum w:abstractNumId="1" w15:restartNumberingAfterBreak="0">
    <w:nsid w:val="D6109521"/>
    <w:multiLevelType w:val="singleLevel"/>
    <w:tmpl w:val="D6109521"/>
    <w:lvl w:ilvl="0">
      <w:start w:val="1"/>
      <w:numFmt w:val="decimal"/>
      <w:lvlText w:val="%1."/>
      <w:lvlJc w:val="left"/>
      <w:pPr>
        <w:ind w:left="1277" w:hanging="425"/>
      </w:pPr>
      <w:rPr>
        <w:rFonts w:hint="default"/>
      </w:rPr>
    </w:lvl>
  </w:abstractNum>
  <w:abstractNum w:abstractNumId="2" w15:restartNumberingAfterBreak="0">
    <w:nsid w:val="1C3C6B6C"/>
    <w:multiLevelType w:val="hybridMultilevel"/>
    <w:tmpl w:val="CDCA3EC8"/>
    <w:lvl w:ilvl="0" w:tplc="51B4DE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4767C7"/>
    <w:multiLevelType w:val="hybridMultilevel"/>
    <w:tmpl w:val="B40005A0"/>
    <w:lvl w:ilvl="0" w:tplc="E710F74C">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276B70C9"/>
    <w:multiLevelType w:val="hybridMultilevel"/>
    <w:tmpl w:val="3E246482"/>
    <w:lvl w:ilvl="0" w:tplc="6D689E44">
      <w:start w:val="3"/>
      <w:numFmt w:val="japaneseCounting"/>
      <w:lvlText w:val="%1、"/>
      <w:lvlJc w:val="left"/>
      <w:pPr>
        <w:ind w:left="986" w:hanging="504"/>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27D72A9E"/>
    <w:multiLevelType w:val="hybridMultilevel"/>
    <w:tmpl w:val="B27CB296"/>
    <w:lvl w:ilvl="0" w:tplc="51B4DE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B961C0"/>
    <w:multiLevelType w:val="hybridMultilevel"/>
    <w:tmpl w:val="B27CB296"/>
    <w:lvl w:ilvl="0" w:tplc="51B4DE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881800"/>
    <w:multiLevelType w:val="hybridMultilevel"/>
    <w:tmpl w:val="019029C0"/>
    <w:lvl w:ilvl="0" w:tplc="B256278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47FA1328"/>
    <w:multiLevelType w:val="hybridMultilevel"/>
    <w:tmpl w:val="F61896F4"/>
    <w:lvl w:ilvl="0" w:tplc="53EE5F0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9F14130"/>
    <w:multiLevelType w:val="multilevel"/>
    <w:tmpl w:val="59F14130"/>
    <w:lvl w:ilvl="0">
      <w:start w:val="1"/>
      <w:numFmt w:val="japaneseCounting"/>
      <w:lvlText w:val="%1、"/>
      <w:lvlJc w:val="left"/>
      <w:pPr>
        <w:ind w:left="622" w:hanging="48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0" w15:restartNumberingAfterBreak="0">
    <w:nsid w:val="5EE956B6"/>
    <w:multiLevelType w:val="hybridMultilevel"/>
    <w:tmpl w:val="05F4C0BA"/>
    <w:lvl w:ilvl="0" w:tplc="E0AE06B0">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7BD859D9"/>
    <w:multiLevelType w:val="hybridMultilevel"/>
    <w:tmpl w:val="8CD2C10C"/>
    <w:lvl w:ilvl="0" w:tplc="AD6CACEC">
      <w:start w:val="4"/>
      <w:numFmt w:val="japaneseCounting"/>
      <w:lvlText w:val="%1、"/>
      <w:lvlJc w:val="left"/>
      <w:pPr>
        <w:ind w:left="857" w:hanging="432"/>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7E3B6A89"/>
    <w:multiLevelType w:val="hybridMultilevel"/>
    <w:tmpl w:val="9D9613A6"/>
    <w:lvl w:ilvl="0" w:tplc="63CC1C3C">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11"/>
  </w:num>
  <w:num w:numId="4">
    <w:abstractNumId w:val="4"/>
  </w:num>
  <w:num w:numId="5">
    <w:abstractNumId w:val="8"/>
  </w:num>
  <w:num w:numId="6">
    <w:abstractNumId w:val="12"/>
  </w:num>
  <w:num w:numId="7">
    <w:abstractNumId w:val="9"/>
  </w:num>
  <w:num w:numId="8">
    <w:abstractNumId w:val="2"/>
  </w:num>
  <w:num w:numId="9">
    <w:abstractNumId w:val="6"/>
  </w:num>
  <w:num w:numId="10">
    <w:abstractNumId w:val="5"/>
  </w:num>
  <w:num w:numId="11">
    <w:abstractNumId w:val="1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71"/>
    <w:rsid w:val="000003E7"/>
    <w:rsid w:val="00003EB1"/>
    <w:rsid w:val="000110AC"/>
    <w:rsid w:val="00013E71"/>
    <w:rsid w:val="00015F50"/>
    <w:rsid w:val="00021455"/>
    <w:rsid w:val="000250B8"/>
    <w:rsid w:val="000255E7"/>
    <w:rsid w:val="00032CE0"/>
    <w:rsid w:val="00033197"/>
    <w:rsid w:val="00034616"/>
    <w:rsid w:val="00034738"/>
    <w:rsid w:val="000409E0"/>
    <w:rsid w:val="0004539D"/>
    <w:rsid w:val="00047778"/>
    <w:rsid w:val="00050D8E"/>
    <w:rsid w:val="00053C82"/>
    <w:rsid w:val="000556E8"/>
    <w:rsid w:val="0006302C"/>
    <w:rsid w:val="00064FB8"/>
    <w:rsid w:val="000713BC"/>
    <w:rsid w:val="00072AC0"/>
    <w:rsid w:val="00074DAB"/>
    <w:rsid w:val="00081814"/>
    <w:rsid w:val="000936FE"/>
    <w:rsid w:val="000A4295"/>
    <w:rsid w:val="000C53C3"/>
    <w:rsid w:val="000C7310"/>
    <w:rsid w:val="000D3232"/>
    <w:rsid w:val="00102363"/>
    <w:rsid w:val="00122E9D"/>
    <w:rsid w:val="001432A9"/>
    <w:rsid w:val="001534E0"/>
    <w:rsid w:val="00153C96"/>
    <w:rsid w:val="00156F22"/>
    <w:rsid w:val="00167816"/>
    <w:rsid w:val="00180BA0"/>
    <w:rsid w:val="00184E12"/>
    <w:rsid w:val="0018514C"/>
    <w:rsid w:val="001A30A2"/>
    <w:rsid w:val="001A54E9"/>
    <w:rsid w:val="001B560D"/>
    <w:rsid w:val="001C302E"/>
    <w:rsid w:val="001C39F5"/>
    <w:rsid w:val="001C5F3C"/>
    <w:rsid w:val="001C7558"/>
    <w:rsid w:val="001D1DDA"/>
    <w:rsid w:val="001E32F0"/>
    <w:rsid w:val="001F19C1"/>
    <w:rsid w:val="0020513F"/>
    <w:rsid w:val="0021602C"/>
    <w:rsid w:val="00220C11"/>
    <w:rsid w:val="00220EC0"/>
    <w:rsid w:val="0022512D"/>
    <w:rsid w:val="00234A87"/>
    <w:rsid w:val="00245DA2"/>
    <w:rsid w:val="002469A4"/>
    <w:rsid w:val="0026192A"/>
    <w:rsid w:val="00271BE4"/>
    <w:rsid w:val="00275504"/>
    <w:rsid w:val="00276311"/>
    <w:rsid w:val="002829D7"/>
    <w:rsid w:val="002858CF"/>
    <w:rsid w:val="00286D8E"/>
    <w:rsid w:val="0029390D"/>
    <w:rsid w:val="00296F62"/>
    <w:rsid w:val="002A7E6F"/>
    <w:rsid w:val="002B65F7"/>
    <w:rsid w:val="002C1161"/>
    <w:rsid w:val="002C4A82"/>
    <w:rsid w:val="002C6911"/>
    <w:rsid w:val="002D25F2"/>
    <w:rsid w:val="002D2ADA"/>
    <w:rsid w:val="002D787F"/>
    <w:rsid w:val="002E0970"/>
    <w:rsid w:val="002F7CF3"/>
    <w:rsid w:val="003043AF"/>
    <w:rsid w:val="00310443"/>
    <w:rsid w:val="003111F5"/>
    <w:rsid w:val="00311F43"/>
    <w:rsid w:val="00312E52"/>
    <w:rsid w:val="003177D9"/>
    <w:rsid w:val="00321F79"/>
    <w:rsid w:val="00324E5D"/>
    <w:rsid w:val="003251E7"/>
    <w:rsid w:val="00327AE4"/>
    <w:rsid w:val="0033356A"/>
    <w:rsid w:val="003363F6"/>
    <w:rsid w:val="0033642B"/>
    <w:rsid w:val="00337A50"/>
    <w:rsid w:val="00337AED"/>
    <w:rsid w:val="00340FE6"/>
    <w:rsid w:val="003428C6"/>
    <w:rsid w:val="00347082"/>
    <w:rsid w:val="00351569"/>
    <w:rsid w:val="00355EA8"/>
    <w:rsid w:val="003716CE"/>
    <w:rsid w:val="003773C4"/>
    <w:rsid w:val="00382FA8"/>
    <w:rsid w:val="003867D3"/>
    <w:rsid w:val="0038694C"/>
    <w:rsid w:val="00393D2A"/>
    <w:rsid w:val="00396747"/>
    <w:rsid w:val="00396D15"/>
    <w:rsid w:val="003A501F"/>
    <w:rsid w:val="003A6F4A"/>
    <w:rsid w:val="003B4823"/>
    <w:rsid w:val="003C1C88"/>
    <w:rsid w:val="003C300D"/>
    <w:rsid w:val="003D007C"/>
    <w:rsid w:val="003D46FC"/>
    <w:rsid w:val="003D5342"/>
    <w:rsid w:val="003D57CD"/>
    <w:rsid w:val="003E35C0"/>
    <w:rsid w:val="003F195C"/>
    <w:rsid w:val="003F5847"/>
    <w:rsid w:val="003F79C4"/>
    <w:rsid w:val="004006CF"/>
    <w:rsid w:val="00400C0B"/>
    <w:rsid w:val="00406100"/>
    <w:rsid w:val="00411D92"/>
    <w:rsid w:val="00414045"/>
    <w:rsid w:val="004208E5"/>
    <w:rsid w:val="00434440"/>
    <w:rsid w:val="004347FD"/>
    <w:rsid w:val="00434EF1"/>
    <w:rsid w:val="00447090"/>
    <w:rsid w:val="00450398"/>
    <w:rsid w:val="00450ADC"/>
    <w:rsid w:val="00453E58"/>
    <w:rsid w:val="004568BD"/>
    <w:rsid w:val="004601F7"/>
    <w:rsid w:val="00463043"/>
    <w:rsid w:val="004657B0"/>
    <w:rsid w:val="00465EAD"/>
    <w:rsid w:val="0046698D"/>
    <w:rsid w:val="0047237C"/>
    <w:rsid w:val="00484E49"/>
    <w:rsid w:val="0048623A"/>
    <w:rsid w:val="00486300"/>
    <w:rsid w:val="004919AA"/>
    <w:rsid w:val="004943C0"/>
    <w:rsid w:val="004948A9"/>
    <w:rsid w:val="004967BA"/>
    <w:rsid w:val="004A22C1"/>
    <w:rsid w:val="004A3BD8"/>
    <w:rsid w:val="004A5BDE"/>
    <w:rsid w:val="004B4C9E"/>
    <w:rsid w:val="004C1913"/>
    <w:rsid w:val="004C52FB"/>
    <w:rsid w:val="004D516A"/>
    <w:rsid w:val="004D53BA"/>
    <w:rsid w:val="004D5599"/>
    <w:rsid w:val="004E09E7"/>
    <w:rsid w:val="004E15F7"/>
    <w:rsid w:val="004E267C"/>
    <w:rsid w:val="004E402B"/>
    <w:rsid w:val="004E4730"/>
    <w:rsid w:val="004E667B"/>
    <w:rsid w:val="004F15D5"/>
    <w:rsid w:val="004F1DCC"/>
    <w:rsid w:val="004F3727"/>
    <w:rsid w:val="004F6CDA"/>
    <w:rsid w:val="005104FA"/>
    <w:rsid w:val="00514A2A"/>
    <w:rsid w:val="00520132"/>
    <w:rsid w:val="00526DF3"/>
    <w:rsid w:val="005320ED"/>
    <w:rsid w:val="0055180C"/>
    <w:rsid w:val="0055312D"/>
    <w:rsid w:val="00560C46"/>
    <w:rsid w:val="00564697"/>
    <w:rsid w:val="00570C4F"/>
    <w:rsid w:val="00580ECF"/>
    <w:rsid w:val="00595554"/>
    <w:rsid w:val="005A1C11"/>
    <w:rsid w:val="005A5C30"/>
    <w:rsid w:val="005D1370"/>
    <w:rsid w:val="005D3DA7"/>
    <w:rsid w:val="005D485C"/>
    <w:rsid w:val="005D68A3"/>
    <w:rsid w:val="005E7A64"/>
    <w:rsid w:val="00603E72"/>
    <w:rsid w:val="00623D73"/>
    <w:rsid w:val="0063577D"/>
    <w:rsid w:val="006364E2"/>
    <w:rsid w:val="006379E0"/>
    <w:rsid w:val="00641E93"/>
    <w:rsid w:val="006532FC"/>
    <w:rsid w:val="00656B85"/>
    <w:rsid w:val="0066108A"/>
    <w:rsid w:val="006666B9"/>
    <w:rsid w:val="00677A64"/>
    <w:rsid w:val="006831C7"/>
    <w:rsid w:val="0069211C"/>
    <w:rsid w:val="00694651"/>
    <w:rsid w:val="006962E2"/>
    <w:rsid w:val="0069795B"/>
    <w:rsid w:val="006A100C"/>
    <w:rsid w:val="006B7DFA"/>
    <w:rsid w:val="006C0350"/>
    <w:rsid w:val="006C63CA"/>
    <w:rsid w:val="006D01A2"/>
    <w:rsid w:val="006D1C4B"/>
    <w:rsid w:val="006D1EE2"/>
    <w:rsid w:val="006D4828"/>
    <w:rsid w:val="006E3CC0"/>
    <w:rsid w:val="006F3A6C"/>
    <w:rsid w:val="006F4CCB"/>
    <w:rsid w:val="007011F6"/>
    <w:rsid w:val="00712EBA"/>
    <w:rsid w:val="00716E3F"/>
    <w:rsid w:val="00725E59"/>
    <w:rsid w:val="007337F8"/>
    <w:rsid w:val="00736243"/>
    <w:rsid w:val="007377EC"/>
    <w:rsid w:val="007417D7"/>
    <w:rsid w:val="00742413"/>
    <w:rsid w:val="00744D32"/>
    <w:rsid w:val="00754678"/>
    <w:rsid w:val="00763C92"/>
    <w:rsid w:val="00765C8F"/>
    <w:rsid w:val="00767672"/>
    <w:rsid w:val="00771D3B"/>
    <w:rsid w:val="00773014"/>
    <w:rsid w:val="00775031"/>
    <w:rsid w:val="00781F75"/>
    <w:rsid w:val="00786990"/>
    <w:rsid w:val="007A3A23"/>
    <w:rsid w:val="007B18AD"/>
    <w:rsid w:val="007B1CB5"/>
    <w:rsid w:val="007B2A3E"/>
    <w:rsid w:val="007C21F4"/>
    <w:rsid w:val="007C36F7"/>
    <w:rsid w:val="007E1C48"/>
    <w:rsid w:val="007E1EB1"/>
    <w:rsid w:val="007E2232"/>
    <w:rsid w:val="007E2692"/>
    <w:rsid w:val="007E6636"/>
    <w:rsid w:val="0081461C"/>
    <w:rsid w:val="00832794"/>
    <w:rsid w:val="0083654D"/>
    <w:rsid w:val="00841BCE"/>
    <w:rsid w:val="008431AA"/>
    <w:rsid w:val="00844938"/>
    <w:rsid w:val="00845C17"/>
    <w:rsid w:val="00850F66"/>
    <w:rsid w:val="00851B80"/>
    <w:rsid w:val="00852BA7"/>
    <w:rsid w:val="00856CD2"/>
    <w:rsid w:val="008609F1"/>
    <w:rsid w:val="00882AB9"/>
    <w:rsid w:val="00886656"/>
    <w:rsid w:val="008A48B9"/>
    <w:rsid w:val="008A4D74"/>
    <w:rsid w:val="008B488B"/>
    <w:rsid w:val="008B6F36"/>
    <w:rsid w:val="008C1972"/>
    <w:rsid w:val="008C2374"/>
    <w:rsid w:val="008C2576"/>
    <w:rsid w:val="008D64B8"/>
    <w:rsid w:val="008D67A5"/>
    <w:rsid w:val="008E5DD6"/>
    <w:rsid w:val="008E784C"/>
    <w:rsid w:val="008F146B"/>
    <w:rsid w:val="009053EC"/>
    <w:rsid w:val="00916192"/>
    <w:rsid w:val="00916E6C"/>
    <w:rsid w:val="00917525"/>
    <w:rsid w:val="00924127"/>
    <w:rsid w:val="00931606"/>
    <w:rsid w:val="0093381B"/>
    <w:rsid w:val="00936502"/>
    <w:rsid w:val="009365A2"/>
    <w:rsid w:val="00950D0F"/>
    <w:rsid w:val="00951EB8"/>
    <w:rsid w:val="009535E1"/>
    <w:rsid w:val="00962881"/>
    <w:rsid w:val="009866E2"/>
    <w:rsid w:val="009970B6"/>
    <w:rsid w:val="009972EB"/>
    <w:rsid w:val="009A0445"/>
    <w:rsid w:val="009B274D"/>
    <w:rsid w:val="009B3B59"/>
    <w:rsid w:val="009C0CE8"/>
    <w:rsid w:val="009C7696"/>
    <w:rsid w:val="009E30DA"/>
    <w:rsid w:val="009E5C54"/>
    <w:rsid w:val="009F5838"/>
    <w:rsid w:val="00A00247"/>
    <w:rsid w:val="00A023EF"/>
    <w:rsid w:val="00A2421C"/>
    <w:rsid w:val="00A2747B"/>
    <w:rsid w:val="00A32BC9"/>
    <w:rsid w:val="00A41A0D"/>
    <w:rsid w:val="00A42D32"/>
    <w:rsid w:val="00A47FAC"/>
    <w:rsid w:val="00A61911"/>
    <w:rsid w:val="00A63594"/>
    <w:rsid w:val="00A64FCF"/>
    <w:rsid w:val="00A71B3B"/>
    <w:rsid w:val="00A7493A"/>
    <w:rsid w:val="00A77F35"/>
    <w:rsid w:val="00A815FB"/>
    <w:rsid w:val="00A92FE9"/>
    <w:rsid w:val="00AA086A"/>
    <w:rsid w:val="00AB256F"/>
    <w:rsid w:val="00AC4A1B"/>
    <w:rsid w:val="00AC5D7A"/>
    <w:rsid w:val="00AD542B"/>
    <w:rsid w:val="00AD78CA"/>
    <w:rsid w:val="00AE2D47"/>
    <w:rsid w:val="00AF2154"/>
    <w:rsid w:val="00AF2F69"/>
    <w:rsid w:val="00AF7E35"/>
    <w:rsid w:val="00B113FB"/>
    <w:rsid w:val="00B16E0F"/>
    <w:rsid w:val="00B21CD9"/>
    <w:rsid w:val="00B2426D"/>
    <w:rsid w:val="00B36C96"/>
    <w:rsid w:val="00B37B00"/>
    <w:rsid w:val="00B37F58"/>
    <w:rsid w:val="00B51F08"/>
    <w:rsid w:val="00B53C3D"/>
    <w:rsid w:val="00B70BAF"/>
    <w:rsid w:val="00B71A6D"/>
    <w:rsid w:val="00B739F5"/>
    <w:rsid w:val="00B73E76"/>
    <w:rsid w:val="00B812E5"/>
    <w:rsid w:val="00B827FB"/>
    <w:rsid w:val="00B84F28"/>
    <w:rsid w:val="00B91CCE"/>
    <w:rsid w:val="00B92199"/>
    <w:rsid w:val="00B959AC"/>
    <w:rsid w:val="00B967DC"/>
    <w:rsid w:val="00BA2081"/>
    <w:rsid w:val="00BA3386"/>
    <w:rsid w:val="00BC052A"/>
    <w:rsid w:val="00BC3C3C"/>
    <w:rsid w:val="00BC556E"/>
    <w:rsid w:val="00BC68E4"/>
    <w:rsid w:val="00BD3F22"/>
    <w:rsid w:val="00BE1AA2"/>
    <w:rsid w:val="00BE7497"/>
    <w:rsid w:val="00BF578C"/>
    <w:rsid w:val="00C0393B"/>
    <w:rsid w:val="00C0646E"/>
    <w:rsid w:val="00C1554F"/>
    <w:rsid w:val="00C34F72"/>
    <w:rsid w:val="00C3573D"/>
    <w:rsid w:val="00C529DF"/>
    <w:rsid w:val="00C541C6"/>
    <w:rsid w:val="00C656D2"/>
    <w:rsid w:val="00C66FBE"/>
    <w:rsid w:val="00C85893"/>
    <w:rsid w:val="00C94F87"/>
    <w:rsid w:val="00C972B9"/>
    <w:rsid w:val="00C9752E"/>
    <w:rsid w:val="00CA331E"/>
    <w:rsid w:val="00CA6D26"/>
    <w:rsid w:val="00CB0615"/>
    <w:rsid w:val="00CB4D84"/>
    <w:rsid w:val="00CC024C"/>
    <w:rsid w:val="00CC3A50"/>
    <w:rsid w:val="00CE11C0"/>
    <w:rsid w:val="00CE5D5D"/>
    <w:rsid w:val="00CE7C93"/>
    <w:rsid w:val="00CF0052"/>
    <w:rsid w:val="00CF1970"/>
    <w:rsid w:val="00D071F3"/>
    <w:rsid w:val="00D305D4"/>
    <w:rsid w:val="00D46EC8"/>
    <w:rsid w:val="00D5755B"/>
    <w:rsid w:val="00D60892"/>
    <w:rsid w:val="00D769A4"/>
    <w:rsid w:val="00D77CF3"/>
    <w:rsid w:val="00D95C95"/>
    <w:rsid w:val="00D96E78"/>
    <w:rsid w:val="00DA0B09"/>
    <w:rsid w:val="00DA1030"/>
    <w:rsid w:val="00DA4F9D"/>
    <w:rsid w:val="00DB56D5"/>
    <w:rsid w:val="00DB5DF4"/>
    <w:rsid w:val="00DC0B2D"/>
    <w:rsid w:val="00DC2731"/>
    <w:rsid w:val="00DD228F"/>
    <w:rsid w:val="00DE3779"/>
    <w:rsid w:val="00DE60AC"/>
    <w:rsid w:val="00DE7809"/>
    <w:rsid w:val="00DF163E"/>
    <w:rsid w:val="00DF7E26"/>
    <w:rsid w:val="00E021C0"/>
    <w:rsid w:val="00E03DF0"/>
    <w:rsid w:val="00E049EC"/>
    <w:rsid w:val="00E06596"/>
    <w:rsid w:val="00E06B3B"/>
    <w:rsid w:val="00E2459B"/>
    <w:rsid w:val="00E272B4"/>
    <w:rsid w:val="00E55A89"/>
    <w:rsid w:val="00E70ED0"/>
    <w:rsid w:val="00E7392B"/>
    <w:rsid w:val="00E84D0C"/>
    <w:rsid w:val="00E858C0"/>
    <w:rsid w:val="00EA35E2"/>
    <w:rsid w:val="00EA682F"/>
    <w:rsid w:val="00EB6972"/>
    <w:rsid w:val="00EC106E"/>
    <w:rsid w:val="00EC2271"/>
    <w:rsid w:val="00EC289E"/>
    <w:rsid w:val="00EC3921"/>
    <w:rsid w:val="00EE2829"/>
    <w:rsid w:val="00F0134D"/>
    <w:rsid w:val="00F06065"/>
    <w:rsid w:val="00F06CB6"/>
    <w:rsid w:val="00F13589"/>
    <w:rsid w:val="00F14132"/>
    <w:rsid w:val="00F20CE4"/>
    <w:rsid w:val="00F352D2"/>
    <w:rsid w:val="00F35CD4"/>
    <w:rsid w:val="00F538CD"/>
    <w:rsid w:val="00F55F1F"/>
    <w:rsid w:val="00F85075"/>
    <w:rsid w:val="00FA3835"/>
    <w:rsid w:val="00FA3AA1"/>
    <w:rsid w:val="00FA7534"/>
    <w:rsid w:val="00FB2584"/>
    <w:rsid w:val="00FB32FD"/>
    <w:rsid w:val="00FB6DD6"/>
    <w:rsid w:val="00FD062D"/>
    <w:rsid w:val="00FD31F7"/>
    <w:rsid w:val="00FE5255"/>
    <w:rsid w:val="00FE5891"/>
    <w:rsid w:val="00FF0EE1"/>
    <w:rsid w:val="00FF1A83"/>
    <w:rsid w:val="00FF7927"/>
    <w:rsid w:val="13210738"/>
    <w:rsid w:val="30463FA8"/>
    <w:rsid w:val="33174D7C"/>
    <w:rsid w:val="3BAA4130"/>
    <w:rsid w:val="3ED158AE"/>
    <w:rsid w:val="4FBD60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F6898"/>
  <w15:docId w15:val="{E09B6E80-2409-4345-9DDE-CEF0997E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qFormat/>
    <w:pPr>
      <w:spacing w:before="240" w:after="60"/>
      <w:jc w:val="center"/>
      <w:outlineLvl w:val="0"/>
    </w:pPr>
    <w:rPr>
      <w:rFonts w:ascii="Cambria" w:hAnsi="Cambria"/>
      <w:b/>
      <w:bCs/>
      <w:sz w:val="32"/>
      <w:szCs w:val="32"/>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semiHidden/>
    <w:unhideWhenUsed/>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ac">
    <w:name w:val="标题 字符"/>
    <w:basedOn w:val="a0"/>
    <w:link w:val="ab"/>
    <w:qFormat/>
    <w:rPr>
      <w:rFonts w:ascii="Cambria" w:eastAsia="宋体" w:hAnsi="Cambria" w:cs="Times New Roman"/>
      <w:b/>
      <w:bCs/>
      <w:sz w:val="32"/>
      <w:szCs w:val="32"/>
    </w:rPr>
  </w:style>
  <w:style w:type="paragraph" w:styleId="af1">
    <w:name w:val="List Paragraph"/>
    <w:basedOn w:val="a"/>
    <w:uiPriority w:val="34"/>
    <w:qFormat/>
    <w:pPr>
      <w:ind w:firstLineChars="200" w:firstLine="420"/>
    </w:p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83728">
      <w:bodyDiv w:val="1"/>
      <w:marLeft w:val="0"/>
      <w:marRight w:val="0"/>
      <w:marTop w:val="0"/>
      <w:marBottom w:val="0"/>
      <w:divBdr>
        <w:top w:val="none" w:sz="0" w:space="0" w:color="auto"/>
        <w:left w:val="none" w:sz="0" w:space="0" w:color="auto"/>
        <w:bottom w:val="none" w:sz="0" w:space="0" w:color="auto"/>
        <w:right w:val="none" w:sz="0" w:space="0" w:color="auto"/>
      </w:divBdr>
    </w:div>
    <w:div w:id="1920559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D394DF-FC8A-4D66-BDCE-196A7457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1358</Words>
  <Characters>7747</Characters>
  <Application>Microsoft Office Word</Application>
  <DocSecurity>0</DocSecurity>
  <Lines>64</Lines>
  <Paragraphs>18</Paragraphs>
  <ScaleCrop>false</ScaleCrop>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辰星 陈</dc:creator>
  <cp:lastModifiedBy>DELL</cp:lastModifiedBy>
  <cp:revision>11</cp:revision>
  <cp:lastPrinted>2022-02-24T08:09:00Z</cp:lastPrinted>
  <dcterms:created xsi:type="dcterms:W3CDTF">2025-03-19T12:46:00Z</dcterms:created>
  <dcterms:modified xsi:type="dcterms:W3CDTF">2025-07-01T07:05:00Z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49ECA7B4C26F463982C4AB4BE311D24B</vt:lpwstr>
  </property>
</Properties>
</file>